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3" w:rsidRPr="00537936" w:rsidRDefault="002D1803" w:rsidP="00FF192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2D1803">
        <w:rPr>
          <w:rFonts w:ascii="Times New Roman" w:hAnsi="Times New Roman" w:cs="Times New Roman"/>
          <w:b/>
          <w:color w:val="FF0000"/>
          <w:sz w:val="36"/>
          <w:szCs w:val="28"/>
        </w:rPr>
        <w:t>Развитие фонематических процессов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часть</w:t>
      </w:r>
      <w:r w:rsidR="00537936"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 xml:space="preserve"> детей не осваивает вовремя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 звуковые нормы русского языка. Причины этого разные, но решающее значение имеют недостатки фонематических процессов.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5379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«фонематический слух»</w:t>
      </w:r>
      <w:r w:rsidRPr="005379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 xml:space="preserve">включает в себя 3 речевые операции: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>•    способность слышать есть данный звук в слове или нет;</w:t>
      </w:r>
    </w:p>
    <w:p w:rsidR="002D1803" w:rsidRPr="002D1803" w:rsidRDefault="00537936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</w:t>
      </w:r>
      <w:r w:rsidR="002D1803" w:rsidRPr="002D1803">
        <w:rPr>
          <w:rFonts w:ascii="Times New Roman" w:hAnsi="Times New Roman" w:cs="Times New Roman"/>
          <w:sz w:val="28"/>
          <w:szCs w:val="28"/>
        </w:rPr>
        <w:t xml:space="preserve">способность различать слова, в которые входят одни и те же фонемы, расположенные в разной последовательности;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способность различать близко звучащие, но разные по значению слова.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537936">
        <w:rPr>
          <w:rFonts w:ascii="Times New Roman" w:hAnsi="Times New Roman" w:cs="Times New Roman"/>
          <w:b/>
          <w:i/>
          <w:color w:val="FF0000"/>
          <w:sz w:val="28"/>
          <w:szCs w:val="28"/>
        </w:rPr>
        <w:t>«фонематическое восприятие»</w:t>
      </w:r>
      <w:r w:rsidRPr="005379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>включает в себя 3 операции: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 •    умение определять линейную последовательность звуков в слове;</w:t>
      </w:r>
    </w:p>
    <w:p w:rsidR="002D1803" w:rsidRPr="002D1803" w:rsidRDefault="00537936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</w:t>
      </w:r>
      <w:r w:rsidR="002D1803" w:rsidRPr="002D1803">
        <w:rPr>
          <w:rFonts w:ascii="Times New Roman" w:hAnsi="Times New Roman" w:cs="Times New Roman"/>
          <w:sz w:val="28"/>
          <w:szCs w:val="28"/>
        </w:rPr>
        <w:t>умение определять позицию звука в слове по отношению к его началу, середине или концу;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 •    осознание или подсчет количества звуков в слове.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537936">
        <w:rPr>
          <w:rFonts w:ascii="Times New Roman" w:hAnsi="Times New Roman" w:cs="Times New Roman"/>
          <w:b/>
          <w:i/>
          <w:color w:val="FF0000"/>
          <w:sz w:val="28"/>
          <w:szCs w:val="28"/>
        </w:rPr>
        <w:t>"фонемный анализ"</w:t>
      </w:r>
      <w:r w:rsidRPr="005379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 •   выяснение порядка следования фонем в слове;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 •   установление различительной функции фонем; </w:t>
      </w:r>
    </w:p>
    <w:p w:rsidR="002D1803" w:rsidRPr="002D1803" w:rsidRDefault="00537936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03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03" w:rsidRPr="002D1803">
        <w:rPr>
          <w:rFonts w:ascii="Times New Roman" w:hAnsi="Times New Roman" w:cs="Times New Roman"/>
          <w:sz w:val="28"/>
          <w:szCs w:val="28"/>
        </w:rPr>
        <w:t>выделение основных фонематических противопоставлений, свойственных данному языку.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Именно поэтому, имея нормальный слух и интеллект, ребенок в школьные годы не в состоянии овладеть  в полной мере всей учебной программой.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Нарушение фонематического восприятия приводит к тому, что ребёнок не воспринимает на слух (не дифференцирует) близкие по звучанию или сходные по артикуляции звуки речи. Его словарь не пополняется теми словами, в состав которых входят трудноразличимые звуки. Ребёнок постепенно начинает отставать от возрастной нормы. По той же причине не формируется в нужной степени и грамматический строй. Понятно, что при недостаточности фонематического восприятия многие предлоги или безударные окончания слов для ребёнка остаются «неуловимыми».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Только при планомерной работе по развитию фонематических процессов дети воспринимают и различают окончания слов, приставки, общие суффиксы, выделяют предлоги в предложении и т.д., что так важно при формировании навыков чтения и письма. </w:t>
      </w:r>
    </w:p>
    <w:p w:rsidR="00FF192C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 xml:space="preserve"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 </w:t>
      </w:r>
      <w:proofErr w:type="gramEnd"/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 xml:space="preserve">Вывод: нарушение фонематического восприятия мешает детям овладеть в нужной степени словарным запасом и грамматическим строем, тормозит развитие связной речи (подчеркнём, что все названные процессы взаимосвязаны и взаимообусловлены). </w:t>
      </w:r>
    </w:p>
    <w:p w:rsidR="002D1803" w:rsidRPr="00537936" w:rsidRDefault="002D1803" w:rsidP="00537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936">
        <w:rPr>
          <w:rFonts w:ascii="Times New Roman" w:hAnsi="Times New Roman" w:cs="Times New Roman"/>
          <w:b/>
          <w:color w:val="FF0000"/>
          <w:sz w:val="32"/>
          <w:szCs w:val="32"/>
        </w:rPr>
        <w:t>Предлагаем Вашему вниманию этапы развития фонематического восприятия</w:t>
      </w:r>
    </w:p>
    <w:p w:rsidR="002D1803" w:rsidRPr="00537936" w:rsidRDefault="002D1803" w:rsidP="002D1803">
      <w:pPr>
        <w:spacing w:after="0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color w:val="00B050"/>
          <w:sz w:val="32"/>
          <w:szCs w:val="28"/>
        </w:rPr>
        <w:t>1.Развитие неречевого слуха.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803">
        <w:rPr>
          <w:rFonts w:ascii="Times New Roman" w:hAnsi="Times New Roman" w:cs="Times New Roman"/>
          <w:sz w:val="28"/>
          <w:szCs w:val="28"/>
        </w:rPr>
        <w:t xml:space="preserve">На этом этапе проводятся упражнения на различение неречевых звуков. Такие упражнения способствуют развитию слуховой памяти и слухового внимания, без чего невозможно научить ребёнка вслушиваться в речь окружающих и дифференцировать фонемы. В это время работает физический слух. Упражнения включают задания на распознание: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•    звучащих инструментов (губная гармошка, свисток, дудочка);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2D1803">
        <w:rPr>
          <w:rFonts w:ascii="Times New Roman" w:hAnsi="Times New Roman" w:cs="Times New Roman"/>
          <w:sz w:val="28"/>
          <w:szCs w:val="28"/>
        </w:rPr>
        <w:t>звучащих предметов (крупа в коробках, погремушки, шелест листьев, шуршание бумаги);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</w:t>
      </w:r>
      <w:r w:rsidRPr="002D1803">
        <w:rPr>
          <w:rFonts w:ascii="Times New Roman" w:hAnsi="Times New Roman" w:cs="Times New Roman"/>
          <w:sz w:val="28"/>
          <w:szCs w:val="28"/>
        </w:rPr>
        <w:t>действий предметов (хлопанье, скрип, свист, стуки, звуки транспорта). Проводятся игры на узнавание товарищей, голосов других людей, мелодий.</w:t>
      </w:r>
    </w:p>
    <w:p w:rsidR="002D1803" w:rsidRPr="002D1803" w:rsidRDefault="002D1803" w:rsidP="002D180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2D1803">
        <w:rPr>
          <w:rFonts w:ascii="Times New Roman" w:hAnsi="Times New Roman" w:cs="Times New Roman"/>
          <w:b/>
          <w:i/>
          <w:color w:val="00B050"/>
          <w:sz w:val="32"/>
          <w:szCs w:val="28"/>
        </w:rPr>
        <w:t>Примерные игры с детьми для развития неречевого слуха: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«Что звучало?»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внимания. Демонстрировать звучание бубна, губной гармошки, дудки и т. д. Ребенок слушает и запоминает, как звучит каждый музыкальный инструмент, потом закрывает глаза и на слух определяет, что звучало. Если нет инструментов, то можно использовать чашку, игрушки и т. д.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D1803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2D1803">
        <w:rPr>
          <w:rFonts w:ascii="Times New Roman" w:hAnsi="Times New Roman" w:cs="Times New Roman"/>
          <w:b/>
          <w:sz w:val="28"/>
          <w:szCs w:val="28"/>
        </w:rPr>
        <w:t xml:space="preserve"> чей голос?»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внимания. Родитель подходит к любому сидящему взрослому или ребенку в комнате и  произносит что – либо, а ведущий с закрытыми глазами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угадывает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чей это голос.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«Скажи, что ты слышишь?»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восприятия, дифференциация неречевых звуков. Оборудование: стаканы (с водой и пустой), баночки с крупами, фольга, деревянные и металлические ложки, ширма. Взрослый показывает и называет предметы, демонстрирует их звучание. Взрослый за ширмой выполняет различные действия с предметами (переливает воду, пересыпает крупу...). Ребёнок должен определить, что он слышит (шуршание бумаги, звук льющейся воды и т.д.)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«В мире звуков»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внимания, дифференциация неречевых звуков. Взрослый предлагает закрыть глаза и послушать, что происходит дома, на улице.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lastRenderedPageBreak/>
        <w:t>Игра «Угадай, кто кричит»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внимания, дифференциация неречевых звуков. Оборудование: игрушки или картинки, изображающие знакомых ребёнку домашних животных, магнитофон, запись голосов животных. Описание игры: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</w:t>
      </w:r>
      <w:r>
        <w:rPr>
          <w:rFonts w:ascii="Times New Roman" w:hAnsi="Times New Roman" w:cs="Times New Roman"/>
          <w:sz w:val="28"/>
          <w:szCs w:val="28"/>
        </w:rPr>
        <w:t xml:space="preserve"> гости. Взрослый</w:t>
      </w:r>
      <w:r w:rsidRPr="002D1803">
        <w:rPr>
          <w:rFonts w:ascii="Times New Roman" w:hAnsi="Times New Roman" w:cs="Times New Roman"/>
          <w:sz w:val="28"/>
          <w:szCs w:val="28"/>
        </w:rPr>
        <w:t xml:space="preserve"> включает запись с голосами животных, меняя их порядок предъявления. Ребёнок угадывает, кто это.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«Тихо - громко!»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восприятия, дифференциация звуков по силе звучания.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инструменты. Взрослый </w:t>
      </w:r>
      <w:r w:rsidRPr="002D1803">
        <w:rPr>
          <w:rFonts w:ascii="Times New Roman" w:hAnsi="Times New Roman" w:cs="Times New Roman"/>
          <w:sz w:val="28"/>
          <w:szCs w:val="28"/>
        </w:rPr>
        <w:t xml:space="preserve"> играет на выбранном музыкальном инструменте то тихо, то громко. Услышав громкое звучание инструмента, дети бегут. Услышав тих</w:t>
      </w:r>
      <w:r>
        <w:rPr>
          <w:rFonts w:ascii="Times New Roman" w:hAnsi="Times New Roman" w:cs="Times New Roman"/>
          <w:sz w:val="28"/>
          <w:szCs w:val="28"/>
        </w:rPr>
        <w:t>ое звучание, идут шагом. Взрослый</w:t>
      </w:r>
      <w:r w:rsidRPr="002D1803">
        <w:rPr>
          <w:rFonts w:ascii="Times New Roman" w:hAnsi="Times New Roman" w:cs="Times New Roman"/>
          <w:sz w:val="28"/>
          <w:szCs w:val="28"/>
        </w:rPr>
        <w:t xml:space="preserve"> может выбирать разные инструменты и предлагать разные варианты движений.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«Дятел», «</w:t>
      </w:r>
      <w:proofErr w:type="gramStart"/>
      <w:r w:rsidRPr="002D1803">
        <w:rPr>
          <w:rFonts w:ascii="Times New Roman" w:hAnsi="Times New Roman" w:cs="Times New Roman"/>
          <w:b/>
          <w:sz w:val="28"/>
          <w:szCs w:val="28"/>
        </w:rPr>
        <w:t>Прохлопай</w:t>
      </w:r>
      <w:proofErr w:type="gramEnd"/>
      <w:r w:rsidRPr="002D1803">
        <w:rPr>
          <w:rFonts w:ascii="Times New Roman" w:hAnsi="Times New Roman" w:cs="Times New Roman"/>
          <w:b/>
          <w:sz w:val="28"/>
          <w:szCs w:val="28"/>
        </w:rPr>
        <w:t>, как я»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слухового восприятия, дифференциация ритмических рисунков. Оборудование: музыкальный треугольник, картинка с изображени</w:t>
      </w:r>
      <w:r>
        <w:rPr>
          <w:rFonts w:ascii="Times New Roman" w:hAnsi="Times New Roman" w:cs="Times New Roman"/>
          <w:sz w:val="28"/>
          <w:szCs w:val="28"/>
        </w:rPr>
        <w:t>ем весны. Описание игры: взрослый просит ребенка</w:t>
      </w:r>
      <w:r w:rsidRPr="002D1803">
        <w:rPr>
          <w:rFonts w:ascii="Times New Roman" w:hAnsi="Times New Roman" w:cs="Times New Roman"/>
          <w:sz w:val="28"/>
          <w:szCs w:val="28"/>
        </w:rPr>
        <w:t xml:space="preserve"> определить, какое время года изображено на картинке, назвать призн</w:t>
      </w:r>
      <w:r>
        <w:rPr>
          <w:rFonts w:ascii="Times New Roman" w:hAnsi="Times New Roman" w:cs="Times New Roman"/>
          <w:sz w:val="28"/>
          <w:szCs w:val="28"/>
        </w:rPr>
        <w:t>аки весны. Взрослый предлагает ребенку</w:t>
      </w:r>
      <w:r w:rsidRPr="002D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песенки весны,</w:t>
      </w:r>
      <w:r w:rsidRPr="002D1803">
        <w:rPr>
          <w:rFonts w:ascii="Times New Roman" w:hAnsi="Times New Roman" w:cs="Times New Roman"/>
          <w:sz w:val="28"/>
          <w:szCs w:val="28"/>
        </w:rPr>
        <w:t xml:space="preserve"> отстукивает ритмы на музык</w:t>
      </w:r>
      <w:r>
        <w:rPr>
          <w:rFonts w:ascii="Times New Roman" w:hAnsi="Times New Roman" w:cs="Times New Roman"/>
          <w:sz w:val="28"/>
          <w:szCs w:val="28"/>
        </w:rPr>
        <w:t>альном треугольнике, а</w:t>
      </w:r>
      <w:r w:rsidRPr="002D1803">
        <w:rPr>
          <w:rFonts w:ascii="Times New Roman" w:hAnsi="Times New Roman" w:cs="Times New Roman"/>
          <w:sz w:val="28"/>
          <w:szCs w:val="28"/>
        </w:rPr>
        <w:t xml:space="preserve"> ребенок отхлопывает: /- /, / -//, //- //...</w:t>
      </w:r>
    </w:p>
    <w:p w:rsidR="002D1803" w:rsidRPr="00537936" w:rsidRDefault="002D1803" w:rsidP="002D1803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2. Развитие речевого слуха.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Различение одинаковых слов, фраз,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 и звуков по высоте, силе и тембру голоса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Различение слов, близких по звуковому составу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Дифференциация слогов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Дифференциация фонем </w:t>
      </w:r>
    </w:p>
    <w:p w:rsidR="002D1803" w:rsidRPr="002D1803" w:rsidRDefault="002D1803" w:rsidP="002D180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2D1803">
        <w:rPr>
          <w:rFonts w:ascii="Times New Roman" w:hAnsi="Times New Roman" w:cs="Times New Roman"/>
          <w:b/>
          <w:i/>
          <w:color w:val="00B050"/>
          <w:sz w:val="32"/>
          <w:szCs w:val="28"/>
        </w:rPr>
        <w:t>Примерные игры с детьми для развития речевого слуха: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Дифференциация голосов по тембру: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«Угадай, чей голос?»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речевого слуха, дифференциация голосов по тембру. Описание игры: ребёнок поворачивается спиной к остальным детям. Один из</w:t>
      </w:r>
      <w:r>
        <w:rPr>
          <w:rFonts w:ascii="Times New Roman" w:hAnsi="Times New Roman" w:cs="Times New Roman"/>
          <w:sz w:val="28"/>
          <w:szCs w:val="28"/>
        </w:rPr>
        <w:t xml:space="preserve"> них (до кого дотронется взрослый</w:t>
      </w:r>
      <w:r w:rsidRPr="002D1803">
        <w:rPr>
          <w:rFonts w:ascii="Times New Roman" w:hAnsi="Times New Roman" w:cs="Times New Roman"/>
          <w:sz w:val="28"/>
          <w:szCs w:val="28"/>
        </w:rPr>
        <w:t>) называет имя ведущего. Тот должен определить, кто его позвал.</w:t>
      </w:r>
    </w:p>
    <w:p w:rsidR="002D1803" w:rsidRPr="00537936" w:rsidRDefault="002D1803" w:rsidP="0053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«Большой, средний, маленький»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Описание игры: Взрослый рассказывает сказку Л. Толстого «Три медведя» в сокращённом варианте, произнося реплики и звукоподражания, то очень низким, то средним по высоте, то высоким голосом. Ребёнок угадывает, кто из медведей «говорит».</w:t>
      </w:r>
    </w:p>
    <w:p w:rsidR="00FF192C" w:rsidRDefault="00FF192C" w:rsidP="002D180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</w:p>
    <w:p w:rsidR="002D1803" w:rsidRPr="002D1803" w:rsidRDefault="002D1803" w:rsidP="002D180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2D1803">
        <w:rPr>
          <w:rFonts w:ascii="Times New Roman" w:hAnsi="Times New Roman" w:cs="Times New Roman"/>
          <w:b/>
          <w:i/>
          <w:color w:val="00B050"/>
          <w:sz w:val="32"/>
          <w:szCs w:val="28"/>
        </w:rPr>
        <w:lastRenderedPageBreak/>
        <w:t>Развитие речевого внимания: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b/>
          <w:sz w:val="28"/>
          <w:szCs w:val="28"/>
        </w:rPr>
        <w:t>Игра «Будь внимателен»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речевого внимания. Взрослый выполняет действия с предметами, сопровождая их </w:t>
      </w:r>
      <w:r w:rsidR="00537936">
        <w:rPr>
          <w:rFonts w:ascii="Times New Roman" w:hAnsi="Times New Roman" w:cs="Times New Roman"/>
          <w:sz w:val="28"/>
          <w:szCs w:val="28"/>
        </w:rPr>
        <w:t xml:space="preserve">речью. Иногда действия взрослого </w:t>
      </w:r>
      <w:r w:rsidRPr="002D1803">
        <w:rPr>
          <w:rFonts w:ascii="Times New Roman" w:hAnsi="Times New Roman" w:cs="Times New Roman"/>
          <w:sz w:val="28"/>
          <w:szCs w:val="28"/>
        </w:rPr>
        <w:t>и утверждения о том, что он делает, не совпадают. Ребёнок должен обратить внимание на ошибки и исправить их.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«Слушай и выполняй»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речевого внимания,</w:t>
      </w:r>
      <w:r w:rsidR="00537936"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>памяти. Взрослый называет действия, которые должен выполнить ребёнок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>т 2 до 4-5 инструкций).</w:t>
      </w:r>
    </w:p>
    <w:p w:rsidR="002D1803" w:rsidRPr="00537936" w:rsidRDefault="002D1803" w:rsidP="005379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i/>
          <w:color w:val="00B050"/>
          <w:sz w:val="32"/>
          <w:szCs w:val="28"/>
        </w:rPr>
        <w:t>Различение слов, близких по звуковому составу.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 «Внимательные ушки»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Взрослый просит детей поднять руку, если он произнесет слово неправильно, если правил</w:t>
      </w:r>
      <w:r w:rsidR="00537936">
        <w:rPr>
          <w:rFonts w:ascii="Times New Roman" w:hAnsi="Times New Roman" w:cs="Times New Roman"/>
          <w:sz w:val="28"/>
          <w:szCs w:val="28"/>
        </w:rPr>
        <w:t xml:space="preserve">ьно – хлопнуть в ладоши. Взрослый </w:t>
      </w:r>
      <w:r w:rsidRPr="002D1803">
        <w:rPr>
          <w:rFonts w:ascii="Times New Roman" w:hAnsi="Times New Roman" w:cs="Times New Roman"/>
          <w:sz w:val="28"/>
          <w:szCs w:val="28"/>
        </w:rPr>
        <w:t xml:space="preserve"> произносит: вагон, флакон, загон, вагон,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...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«Какое слово лишнее?»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Из четырёх слов, отчётливо произнесённых взрослым, дети  должны назвать то, которое отличается от остальных: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03">
        <w:rPr>
          <w:rFonts w:ascii="Times New Roman" w:hAnsi="Times New Roman" w:cs="Times New Roman"/>
          <w:sz w:val="28"/>
          <w:szCs w:val="28"/>
        </w:rPr>
        <w:t>КОМ – КОМ – КОТ</w:t>
      </w:r>
      <w:r w:rsidR="00132D85">
        <w:rPr>
          <w:rFonts w:ascii="Times New Roman" w:hAnsi="Times New Roman" w:cs="Times New Roman"/>
          <w:sz w:val="28"/>
          <w:szCs w:val="28"/>
        </w:rPr>
        <w:t xml:space="preserve"> – КОМ;  </w:t>
      </w:r>
      <w:r w:rsidRPr="002D1803">
        <w:rPr>
          <w:rFonts w:ascii="Times New Roman" w:hAnsi="Times New Roman" w:cs="Times New Roman"/>
          <w:sz w:val="28"/>
          <w:szCs w:val="28"/>
        </w:rPr>
        <w:t>БУДКА – БУКВА – БУДКА – БУДКА</w:t>
      </w:r>
      <w:r w:rsidR="00132D85">
        <w:rPr>
          <w:rFonts w:ascii="Times New Roman" w:hAnsi="Times New Roman" w:cs="Times New Roman"/>
          <w:sz w:val="28"/>
          <w:szCs w:val="28"/>
        </w:rPr>
        <w:t xml:space="preserve">;  </w:t>
      </w:r>
      <w:r w:rsidRPr="002D1803">
        <w:rPr>
          <w:rFonts w:ascii="Times New Roman" w:hAnsi="Times New Roman" w:cs="Times New Roman"/>
          <w:sz w:val="28"/>
          <w:szCs w:val="28"/>
        </w:rPr>
        <w:t>ВИНТ – ВИНТ – БИНТ</w:t>
      </w:r>
      <w:r w:rsidR="00132D85">
        <w:rPr>
          <w:rFonts w:ascii="Times New Roman" w:hAnsi="Times New Roman" w:cs="Times New Roman"/>
          <w:sz w:val="28"/>
          <w:szCs w:val="28"/>
        </w:rPr>
        <w:t xml:space="preserve"> – ВИНТ;  </w:t>
      </w:r>
      <w:r w:rsidRPr="002D1803">
        <w:rPr>
          <w:rFonts w:ascii="Times New Roman" w:hAnsi="Times New Roman" w:cs="Times New Roman"/>
          <w:sz w:val="28"/>
          <w:szCs w:val="28"/>
        </w:rPr>
        <w:t>КАНАВА – КАНАВА – КАКАО – КАНАВА</w:t>
      </w:r>
      <w:r w:rsidR="00132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«Самое короткое\длинное слово»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</w:t>
      </w:r>
      <w:r w:rsidR="00537936"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>Взрослый произно</w:t>
      </w:r>
      <w:r w:rsidR="00537936">
        <w:rPr>
          <w:rFonts w:ascii="Times New Roman" w:hAnsi="Times New Roman" w:cs="Times New Roman"/>
          <w:sz w:val="28"/>
          <w:szCs w:val="28"/>
        </w:rPr>
        <w:t>сит три слова,  а ребенок говори</w:t>
      </w:r>
      <w:r w:rsidRPr="002D1803">
        <w:rPr>
          <w:rFonts w:ascii="Times New Roman" w:hAnsi="Times New Roman" w:cs="Times New Roman"/>
          <w:sz w:val="28"/>
          <w:szCs w:val="28"/>
        </w:rPr>
        <w:t>т, какое слово самое короткое.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СТРОИТЕЛЬ – ПЛОТНИК – ДОМ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  ;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ДОЧЬ – ДОЧЕНЬКА – ДОЧУРКА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ЛУК – ПОМИДОР – ТЫКВА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МЕДВЕДЬ – ЁЖ – ЛИСА</w:t>
      </w:r>
    </w:p>
    <w:p w:rsidR="002D1803" w:rsidRPr="00537936" w:rsidRDefault="002D1803" w:rsidP="005379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i/>
          <w:color w:val="00B050"/>
          <w:sz w:val="32"/>
          <w:szCs w:val="28"/>
        </w:rPr>
        <w:t>Дифференциация звуков, дифференциация слогов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«Назови по порядку слоги»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Взрослый  </w:t>
      </w:r>
      <w:r w:rsidR="00537936">
        <w:rPr>
          <w:rFonts w:ascii="Times New Roman" w:hAnsi="Times New Roman" w:cs="Times New Roman"/>
          <w:sz w:val="28"/>
          <w:szCs w:val="28"/>
        </w:rPr>
        <w:t xml:space="preserve">произносит слово, </w:t>
      </w:r>
      <w:proofErr w:type="gramStart"/>
      <w:r w:rsidR="00537936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537936">
        <w:rPr>
          <w:rFonts w:ascii="Times New Roman" w:hAnsi="Times New Roman" w:cs="Times New Roman"/>
          <w:sz w:val="28"/>
          <w:szCs w:val="28"/>
        </w:rPr>
        <w:t xml:space="preserve"> говори</w:t>
      </w:r>
      <w:r w:rsidRPr="002D1803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слог 1-й, какой – 2-й. Например: САДЫ – 1-й слог СА, 2-й слог  ДЫ. Вначале берутся слова из 2-х слогов (ВОДА, ПОЛЕ, ЛУНА, УТРО, НЕБО, КОСМОС…).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36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537936">
        <w:rPr>
          <w:rFonts w:ascii="Times New Roman" w:hAnsi="Times New Roman" w:cs="Times New Roman"/>
          <w:b/>
          <w:sz w:val="28"/>
          <w:szCs w:val="28"/>
        </w:rPr>
        <w:t xml:space="preserve"> «Какой слог лишний?»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Цель: развитие фонематического восприятия, дифференциация слогов с оппозиционными согласными. Описание игры: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 xml:space="preserve">Взрослый произносит ряд повторяющихся слогов, например, на – </w:t>
      </w:r>
      <w:r w:rsidR="00537936">
        <w:rPr>
          <w:rFonts w:ascii="Times New Roman" w:hAnsi="Times New Roman" w:cs="Times New Roman"/>
          <w:sz w:val="28"/>
          <w:szCs w:val="28"/>
        </w:rPr>
        <w:t>на – па – на, и спрашивает</w:t>
      </w:r>
      <w:r w:rsidRPr="002D1803">
        <w:rPr>
          <w:rFonts w:ascii="Times New Roman" w:hAnsi="Times New Roman" w:cs="Times New Roman"/>
          <w:sz w:val="28"/>
          <w:szCs w:val="28"/>
        </w:rPr>
        <w:t>, какой слог «лишний».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Затем слоговой ряд усложняется (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 – фа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 w:rsidRPr="002D1803">
        <w:rPr>
          <w:rFonts w:ascii="Times New Roman" w:hAnsi="Times New Roman" w:cs="Times New Roman"/>
          <w:sz w:val="28"/>
          <w:szCs w:val="28"/>
        </w:rPr>
        <w:t>, ...)</w:t>
      </w:r>
      <w:proofErr w:type="gramEnd"/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 А ну-ка, догадайся!»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Какой одинаковый звук есть во всех словах? Шуба, кошка, мышь (звук ш). Жук, жаба, лыжи – ж; чайник, ключ, очки – ч; щетка, ящик, щавель – щ; коса, усы, нос- с; селедка, Сима, лось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; коза, замок, зуб – з; зима, зеркало, вазелин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; цветок, яйцо, курица – ц; лодка, стул, лампа – л; липа, лес, соль – ль; рыба, ковер, крыло –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; рис, крепость, букварь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</w:t>
      </w:r>
    </w:p>
    <w:p w:rsidR="002D1803" w:rsidRPr="00537936" w:rsidRDefault="002D1803" w:rsidP="002D1803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3. Развитие навыка элементарного звукового анализа и синтеза.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Этот этап имеет определённую последовательность: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lastRenderedPageBreak/>
        <w:t xml:space="preserve">•    Определение количества слогов в словах разной сложности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Выделение в звуковом потоке гласного, затем согласного звука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Выделение из слога гласного, затем согласного звука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Выделение первого и последнего звука в слове </w:t>
      </w:r>
    </w:p>
    <w:p w:rsidR="002D1803" w:rsidRPr="002D1803" w:rsidRDefault="00537936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2D1803" w:rsidRPr="002D1803">
        <w:rPr>
          <w:rFonts w:ascii="Times New Roman" w:hAnsi="Times New Roman" w:cs="Times New Roman"/>
          <w:sz w:val="28"/>
          <w:szCs w:val="28"/>
        </w:rPr>
        <w:t xml:space="preserve">Выделение слова с предложенным звуком из группы слов или из предложения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Определение места, количества, последовательности звуков в слове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•    Творческие задания (например, придумать слова с заданными звуками) </w:t>
      </w:r>
    </w:p>
    <w:p w:rsidR="00537936" w:rsidRDefault="002D1803" w:rsidP="005379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i/>
          <w:color w:val="00B050"/>
          <w:sz w:val="32"/>
          <w:szCs w:val="28"/>
        </w:rPr>
        <w:t xml:space="preserve">Примерные игры с детьми </w:t>
      </w:r>
      <w:r w:rsidR="00537936">
        <w:rPr>
          <w:rFonts w:ascii="Times New Roman" w:hAnsi="Times New Roman" w:cs="Times New Roman"/>
          <w:b/>
          <w:i/>
          <w:color w:val="00B050"/>
          <w:sz w:val="32"/>
          <w:szCs w:val="28"/>
        </w:rPr>
        <w:t xml:space="preserve">старшего дошкольного возраста </w:t>
      </w:r>
    </w:p>
    <w:p w:rsidR="002D1803" w:rsidRPr="00537936" w:rsidRDefault="002D1803" w:rsidP="0053793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537936">
        <w:rPr>
          <w:rFonts w:ascii="Times New Roman" w:hAnsi="Times New Roman" w:cs="Times New Roman"/>
          <w:b/>
          <w:i/>
          <w:color w:val="00B050"/>
          <w:sz w:val="32"/>
          <w:szCs w:val="28"/>
        </w:rPr>
        <w:t>для развития звукового анализа и синтеза: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Определение количества слогов в слове, составление слов из разного количества слогов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Упражнения -  «Прошагаем слово»</w:t>
      </w:r>
      <w:proofErr w:type="gramStart"/>
      <w:r w:rsidRPr="0053793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37936">
        <w:rPr>
          <w:rFonts w:ascii="Times New Roman" w:hAnsi="Times New Roman" w:cs="Times New Roman"/>
          <w:b/>
          <w:sz w:val="28"/>
          <w:szCs w:val="28"/>
        </w:rPr>
        <w:t xml:space="preserve"> «Отхлопаем слова»</w:t>
      </w:r>
      <w:r w:rsidRPr="002D1803">
        <w:rPr>
          <w:rFonts w:ascii="Times New Roman" w:hAnsi="Times New Roman" w:cs="Times New Roman"/>
          <w:sz w:val="28"/>
          <w:szCs w:val="28"/>
        </w:rPr>
        <w:t> Ребёнок , отхлопывая, делит слово на части.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Игры на выделение первого и последнего звука в слове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«Цепочка слов»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Игроки садятся в круг и по очереди говорят по одному слову, который связываются в цепочку. Каждое следующее слово начинается с последнего звука предыдущего. Например: зима – аист – танк – крот – тапки – игра и т.д.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36">
        <w:rPr>
          <w:rFonts w:ascii="Times New Roman" w:hAnsi="Times New Roman" w:cs="Times New Roman"/>
          <w:b/>
          <w:sz w:val="28"/>
          <w:szCs w:val="28"/>
        </w:rPr>
        <w:t>Игра «Узнай слово»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Назовите слово,  опуская последний звук, например: «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..»,  «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..», «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..» и т.д.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Ребёнок должен добавить последний звук, чтобы получилось слово.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Игры на выделение места звука в слове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537936">
        <w:rPr>
          <w:rFonts w:ascii="Times New Roman" w:hAnsi="Times New Roman" w:cs="Times New Roman"/>
          <w:b/>
          <w:sz w:val="28"/>
          <w:szCs w:val="28"/>
        </w:rPr>
        <w:t>Звукоедик</w:t>
      </w:r>
      <w:proofErr w:type="spellEnd"/>
      <w:r w:rsidRPr="00537936">
        <w:rPr>
          <w:rFonts w:ascii="Times New Roman" w:hAnsi="Times New Roman" w:cs="Times New Roman"/>
          <w:b/>
          <w:sz w:val="28"/>
          <w:szCs w:val="28"/>
        </w:rPr>
        <w:t>»:</w:t>
      </w:r>
      <w:r w:rsidRPr="002D1803">
        <w:rPr>
          <w:rFonts w:ascii="Times New Roman" w:hAnsi="Times New Roman" w:cs="Times New Roman"/>
          <w:sz w:val="28"/>
          <w:szCs w:val="28"/>
        </w:rPr>
        <w:t xml:space="preserve"> Игровой материал: кукла. Правила игры: У звуков есть страшный враг –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. Он питается начальными звуками (последними звука</w:t>
      </w:r>
      <w:r w:rsidR="00537936">
        <w:rPr>
          <w:rFonts w:ascii="Times New Roman" w:hAnsi="Times New Roman" w:cs="Times New Roman"/>
          <w:sz w:val="28"/>
          <w:szCs w:val="28"/>
        </w:rPr>
        <w:t xml:space="preserve">ми) во всех словах. Взрослый  с куклой в руках </w:t>
      </w:r>
      <w:r w:rsidRPr="002D1803">
        <w:rPr>
          <w:rFonts w:ascii="Times New Roman" w:hAnsi="Times New Roman" w:cs="Times New Roman"/>
          <w:sz w:val="28"/>
          <w:szCs w:val="28"/>
        </w:rPr>
        <w:t xml:space="preserve"> и говорит: …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льбом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 (сто…,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…) и т.д. Что хотела сказать кукла?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«Подарки друзьям»:</w:t>
      </w:r>
      <w:r w:rsidRPr="002D1803">
        <w:rPr>
          <w:rFonts w:ascii="Times New Roman" w:hAnsi="Times New Roman" w:cs="Times New Roman"/>
          <w:sz w:val="28"/>
          <w:szCs w:val="28"/>
        </w:rPr>
        <w:t xml:space="preserve"> Правила игры: Крокодил Гена провел отпуск в Африке. И оттуда привез много разных подарков. Каждому подарил предмет, название которого начинается с того же звука, как и имя друга: Айболиту – абрикос, альбом, астру; Зайчику – зонт, замок, звонок.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Игры на определение количества и последовательности звуков в слове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"Сколько звуков?".</w:t>
      </w:r>
      <w:r w:rsidRPr="002D1803">
        <w:rPr>
          <w:rFonts w:ascii="Times New Roman" w:hAnsi="Times New Roman" w:cs="Times New Roman"/>
          <w:sz w:val="28"/>
          <w:szCs w:val="28"/>
        </w:rPr>
        <w:t xml:space="preserve"> Определить количество гласных или согласных звуков при слитном произнесении («Коза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два гласных звука: о, а; два согласных: к, з).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36">
        <w:rPr>
          <w:rFonts w:ascii="Times New Roman" w:hAnsi="Times New Roman" w:cs="Times New Roman"/>
          <w:b/>
          <w:sz w:val="28"/>
          <w:szCs w:val="28"/>
        </w:rPr>
        <w:t>Игра «Шифровка»</w:t>
      </w:r>
      <w:r w:rsidRPr="002D1803">
        <w:rPr>
          <w:rFonts w:ascii="Times New Roman" w:hAnsi="Times New Roman" w:cs="Times New Roman"/>
          <w:sz w:val="28"/>
          <w:szCs w:val="28"/>
        </w:rPr>
        <w:t xml:space="preserve"> Положить столько красных кружков, сколько гласных звуков в слове. Можно выложить любой другой предмет вместо фишек.</w:t>
      </w:r>
    </w:p>
    <w:p w:rsidR="00FF192C" w:rsidRDefault="00FF192C" w:rsidP="002D1803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2D1803" w:rsidRPr="00537936" w:rsidRDefault="002D1803" w:rsidP="002D1803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537936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Творческие задания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Игра «Придумай слово?» </w:t>
      </w:r>
      <w:r w:rsidR="00537936"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2D1803">
        <w:rPr>
          <w:rFonts w:ascii="Times New Roman" w:hAnsi="Times New Roman" w:cs="Times New Roman"/>
          <w:sz w:val="28"/>
          <w:szCs w:val="28"/>
        </w:rPr>
        <w:t xml:space="preserve"> назвать слова: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С «песенкой комарика» - зонт, зебра, зарядка, ваза, корзина.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С «песенкой жука» - жираф, желуди, жаба, лыжи, ножницы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>кружок, ножик.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С «песенкой мотора»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ак ,рыба, грибы, сыр, рама, торт. 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С «песенкой насоса» - собака, лиса, ослик, сумка, стол, стул, самолет.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«Слово это изменяй, изменяя — удлиняй» Цель: расширение словарного запаса, развитие внимания, быстроты мышления Ход занятия: Взрослый произносит односложное слово: сад, куст, нос, нож, стол. </w:t>
      </w:r>
      <w:proofErr w:type="gramStart"/>
      <w:r w:rsidRPr="002D1803">
        <w:rPr>
          <w:rFonts w:ascii="Times New Roman" w:hAnsi="Times New Roman" w:cs="Times New Roman"/>
          <w:sz w:val="28"/>
          <w:szCs w:val="28"/>
        </w:rPr>
        <w:t>Ребенок изменяет, слово так, чтобы оно стало двусложным (нос - носы) или трехсложным (дом - домики).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Определяется количество СЛОГОВ.</w:t>
      </w:r>
    </w:p>
    <w:p w:rsidR="002D1803" w:rsidRPr="002D1803" w:rsidRDefault="002D1803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803" w:rsidRPr="00537936" w:rsidRDefault="00537936" w:rsidP="002D180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proofErr w:type="gramStart"/>
      <w:r w:rsidR="002D1803" w:rsidRPr="005379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достижения положительного результата необходимо создание единого </w:t>
      </w:r>
      <w:proofErr w:type="spellStart"/>
      <w:r w:rsidR="002D1803" w:rsidRPr="00537936">
        <w:rPr>
          <w:rFonts w:ascii="Times New Roman" w:hAnsi="Times New Roman" w:cs="Times New Roman"/>
          <w:i/>
          <w:color w:val="FF0000"/>
          <w:sz w:val="28"/>
          <w:szCs w:val="28"/>
        </w:rPr>
        <w:t>коррекционно</w:t>
      </w:r>
      <w:proofErr w:type="spellEnd"/>
      <w:r w:rsidR="002D1803" w:rsidRPr="00537936">
        <w:rPr>
          <w:rFonts w:ascii="Times New Roman" w:hAnsi="Times New Roman" w:cs="Times New Roman"/>
          <w:i/>
          <w:color w:val="FF0000"/>
          <w:sz w:val="28"/>
          <w:szCs w:val="28"/>
        </w:rPr>
        <w:t>–образовательного пространства, когда над речью работает коллектив единомышленников (логопед – родитель – воспитатель), каждый из которых заинтересован  в успехе работы и постоянно находится во взаимодействии с остальными.</w:t>
      </w:r>
      <w:proofErr w:type="gramEnd"/>
    </w:p>
    <w:p w:rsidR="006E73DB" w:rsidRPr="002D1803" w:rsidRDefault="006E73DB" w:rsidP="002D1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73DB" w:rsidRPr="002D1803" w:rsidSect="00FF192C">
      <w:pgSz w:w="11906" w:h="16838"/>
      <w:pgMar w:top="1440" w:right="1080" w:bottom="1440" w:left="108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580"/>
    <w:multiLevelType w:val="hybridMultilevel"/>
    <w:tmpl w:val="7760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A22"/>
    <w:multiLevelType w:val="hybridMultilevel"/>
    <w:tmpl w:val="7C5655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715B2"/>
    <w:multiLevelType w:val="hybridMultilevel"/>
    <w:tmpl w:val="07327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1D27"/>
    <w:multiLevelType w:val="hybridMultilevel"/>
    <w:tmpl w:val="3CB44F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31AD9"/>
    <w:multiLevelType w:val="hybridMultilevel"/>
    <w:tmpl w:val="1B84F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A63"/>
    <w:multiLevelType w:val="hybridMultilevel"/>
    <w:tmpl w:val="963041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C15D5"/>
    <w:multiLevelType w:val="hybridMultilevel"/>
    <w:tmpl w:val="21F63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0949"/>
    <w:multiLevelType w:val="hybridMultilevel"/>
    <w:tmpl w:val="B31A9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5710"/>
    <w:multiLevelType w:val="hybridMultilevel"/>
    <w:tmpl w:val="9DF08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7339"/>
    <w:multiLevelType w:val="hybridMultilevel"/>
    <w:tmpl w:val="36AE1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27E52"/>
    <w:multiLevelType w:val="hybridMultilevel"/>
    <w:tmpl w:val="276CC806"/>
    <w:lvl w:ilvl="0" w:tplc="CB7621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1"/>
    <w:rsid w:val="00132D85"/>
    <w:rsid w:val="002D1803"/>
    <w:rsid w:val="00537936"/>
    <w:rsid w:val="00626AC1"/>
    <w:rsid w:val="006E73DB"/>
    <w:rsid w:val="00AE4EE2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2021-10-31T19:47:00Z</dcterms:created>
  <dcterms:modified xsi:type="dcterms:W3CDTF">2021-10-31T20:12:00Z</dcterms:modified>
</cp:coreProperties>
</file>