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48" w:rsidRPr="009F6F48" w:rsidRDefault="009F6F48" w:rsidP="006172FA">
      <w:pPr>
        <w:tabs>
          <w:tab w:val="left" w:pos="567"/>
        </w:tabs>
        <w:spacing w:after="0"/>
        <w:ind w:left="567" w:right="401"/>
        <w:jc w:val="center"/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eastAsia="ru-RU"/>
        </w:rPr>
      </w:pPr>
      <w:r w:rsidRPr="009F6F48">
        <w:rPr>
          <w:rFonts w:ascii="Times New Roman" w:eastAsia="Times New Roman" w:hAnsi="Times New Roman" w:cs="Times New Roman"/>
          <w:b/>
          <w:i/>
          <w:color w:val="FF0000"/>
          <w:sz w:val="48"/>
          <w:szCs w:val="48"/>
          <w:lang w:eastAsia="ru-RU"/>
        </w:rPr>
        <w:t>Лексическая тема: «МЕБЕЛЬ»</w:t>
      </w:r>
    </w:p>
    <w:p w:rsidR="009F6F48" w:rsidRPr="009F6F48" w:rsidRDefault="009F6F48" w:rsidP="006172FA">
      <w:pPr>
        <w:spacing w:after="0" w:line="240" w:lineRule="auto"/>
        <w:ind w:left="568" w:right="4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вместе с ребёнком реальные предметы мебели, а так же картинки.</w:t>
      </w:r>
      <w:r w:rsidRPr="00F4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Познакомьте его с названиями предметов мебели и попросите показать следующие части: ножки, сиденья, подлокотники, ручки, дверцы, спинки, ящики, столешницы, полки.</w:t>
      </w:r>
      <w:proofErr w:type="gramEnd"/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Закрепите в словаре обобщающее понятие «мебель».</w:t>
      </w:r>
    </w:p>
    <w:p w:rsidR="009F6F48" w:rsidRPr="009F6F48" w:rsidRDefault="009F6F48" w:rsidP="006657FE">
      <w:pPr>
        <w:spacing w:after="0" w:line="240" w:lineRule="auto"/>
        <w:ind w:left="567" w:right="4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Попросите ребёнка назвать мебель для кухни, спальни, гостиной, кабинета.</w:t>
      </w:r>
    </w:p>
    <w:p w:rsidR="009F6F48" w:rsidRPr="009F6F48" w:rsidRDefault="00F421E0" w:rsidP="006657FE">
      <w:pPr>
        <w:spacing w:line="240" w:lineRule="auto"/>
        <w:ind w:left="567" w:right="4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F6F48"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Познакомьте ребёнка с многозначными словами. Объясните разницу в значении этих слов: спинка (стула, человека), ножка (гриба, табурета).</w:t>
      </w:r>
    </w:p>
    <w:p w:rsidR="009F6F48" w:rsidRPr="009F6F48" w:rsidRDefault="009F6F48" w:rsidP="006657FE">
      <w:pPr>
        <w:ind w:left="567" w:right="4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4.Расскажите ребёнку о том, кто изготавливает и ремонтирует мебель. Расскажите о необходимых инструментах для этого.</w:t>
      </w:r>
    </w:p>
    <w:p w:rsidR="006657FE" w:rsidRPr="00F421E0" w:rsidRDefault="009F6F48" w:rsidP="006657FE">
      <w:pPr>
        <w:ind w:left="567" w:right="-2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ребенку составить рассказ - описание о любом из предмето</w:t>
      </w:r>
      <w:r w:rsidR="006657FE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мебели по образцу. Например: 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"Это шкаф. Он большой, деревянный, коричневый. У него две дверцы, четыре ножки. Внутри у него есть полки и вешалки. В него вешают одежду и кладут бельё". </w:t>
      </w:r>
    </w:p>
    <w:p w:rsidR="009F6F48" w:rsidRPr="009F6F48" w:rsidRDefault="006657FE" w:rsidP="006657FE">
      <w:pPr>
        <w:ind w:left="567" w:right="-2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F6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ДОЛЖНЫ ЗНАТЬ ПРЕДМЕТЫ: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мебель, стул, стол, мойка, сушка, диван, кресло, софа, трюмо, зеркало, кровать, табурет, шкаф, гладильная доска, пыль, картины, вешалка, комната, магазин мебели, полка, кухня, прихожая, ножка, спинка, сиденье, двери, </w:t>
      </w:r>
      <w:r w:rsidR="006172FA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столяр, плотник, подлокотники.</w:t>
      </w:r>
      <w:proofErr w:type="gramEnd"/>
      <w:r w:rsidR="006172FA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F6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ДЕЙСТВИЯ: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стоит, двигать (пере, ото, с), сидит, идёт, ронять, поднимать, вытирать, грузить, разгружать, нести, подметать, держать, бросать, открывать, закрывать, ломать, строить, мастерить, сорить, смотреть, покупать, положить, класть, пилить, строгать, ремонтировать, вешат</w:t>
      </w:r>
      <w:r w:rsidR="006172FA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 убирать, ухаживать, беречь.</w:t>
      </w:r>
      <w:proofErr w:type="gramEnd"/>
      <w:r w:rsidR="006172FA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F6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ПРИЗНАКИ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деревянный, высокий, низкий, длинный, гладкий, короткий, широкий, узкий, большой, маленький, белый, чёрный, мягкий, твёрдый, жёсткий, светлый, тёмный, обеденный, кухонный, спальный, детская, игрушечная, круглый, квадратный, прямоугольн</w:t>
      </w:r>
      <w:r w:rsidR="006172FA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ый, стеклянный, металлический.</w:t>
      </w:r>
      <w:proofErr w:type="gramEnd"/>
      <w:r w:rsidR="006172FA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Например</w:t>
      </w:r>
      <w:r w:rsidR="006172FA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172FA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2FA"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(какой?) – круглый, обеденный, журнальный, праздничный, накрытый, широкий, письменный… </w:t>
      </w:r>
      <w:r w:rsidR="006172FA"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Кресло (какое?) – мягкое, широкое, удобное, тёплое… </w:t>
      </w:r>
      <w:r w:rsidR="006172FA"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Комната (какая?) – большая, светлая, уютная, детская, с</w:t>
      </w:r>
      <w:r w:rsidR="006172FA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олнечная, прямоугольная… </w:t>
      </w:r>
      <w:r w:rsidR="006172FA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Дива</w:t>
      </w:r>
      <w:proofErr w:type="gramStart"/>
      <w:r w:rsidR="006172FA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="006172FA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какой?)… </w:t>
      </w:r>
      <w:r w:rsidR="006172FA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Зеркал</w:t>
      </w:r>
      <w:proofErr w:type="gramStart"/>
      <w:r w:rsidR="006172FA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172FA"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6172FA"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какое?)… </w:t>
      </w:r>
      <w:r w:rsidR="006172FA"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="006172FA"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</w:t>
      </w:r>
      <w:proofErr w:type="gramEnd"/>
      <w:r w:rsidR="006172FA"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ухня</w:t>
      </w:r>
      <w:proofErr w:type="spellEnd"/>
      <w:r w:rsidR="006172FA"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(какая?)… </w:t>
      </w:r>
    </w:p>
    <w:p w:rsidR="009F6F48" w:rsidRPr="009F6F48" w:rsidRDefault="009F6F48" w:rsidP="009F6F48">
      <w:pPr>
        <w:ind w:left="567" w:right="40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«Из чего – </w:t>
      </w:r>
      <w:proofErr w:type="gramStart"/>
      <w:r w:rsidRPr="009F6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какой</w:t>
      </w:r>
      <w:proofErr w:type="gramEnd"/>
      <w:r w:rsidRPr="009F6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?»:</w:t>
      </w:r>
    </w:p>
    <w:p w:rsidR="009F6F48" w:rsidRPr="009F6F48" w:rsidRDefault="009F6F48" w:rsidP="009F6F48">
      <w:pPr>
        <w:ind w:left="567" w:right="4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 табуретки из металла. Они (какие?) ….     (металлические);</w:t>
      </w:r>
    </w:p>
    <w:p w:rsidR="009F6F48" w:rsidRPr="009F6F48" w:rsidRDefault="009F6F48" w:rsidP="009F6F48">
      <w:pPr>
        <w:ind w:left="567" w:right="4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Дверцы шкафа из стекла. Они (какие?) ….</w:t>
      </w:r>
    </w:p>
    <w:p w:rsidR="009F6F48" w:rsidRPr="009F6F48" w:rsidRDefault="009F6F48" w:rsidP="009F6F48">
      <w:pPr>
        <w:ind w:left="567" w:right="4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на дверцах из пластмассы. Они (какие?) ….</w:t>
      </w:r>
    </w:p>
    <w:p w:rsidR="009F6F48" w:rsidRPr="009F6F48" w:rsidRDefault="009F6F48" w:rsidP="009F6F48">
      <w:pPr>
        <w:ind w:left="567" w:right="4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Столешница стола из дерева. Она (какая?) ….</w:t>
      </w:r>
    </w:p>
    <w:p w:rsidR="009F6F48" w:rsidRPr="009F6F48" w:rsidRDefault="009F6F48" w:rsidP="006657FE">
      <w:pPr>
        <w:ind w:left="567" w:right="4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Обивка на кресле из кожи. Она (какая?) ….</w:t>
      </w:r>
    </w:p>
    <w:p w:rsidR="009F6F48" w:rsidRPr="009F6F48" w:rsidRDefault="009F6F48" w:rsidP="006657FE">
      <w:pPr>
        <w:ind w:left="567" w:right="40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Упражнение «Назови ласково»: </w:t>
      </w: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полка-полочка; кресл</w:t>
      </w:r>
      <w:proofErr w:type="gramStart"/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…; стул-…; стол-…; шкаф-…; кровать-… .</w:t>
      </w:r>
    </w:p>
    <w:p w:rsidR="009F6F48" w:rsidRPr="009F6F48" w:rsidRDefault="009F6F48" w:rsidP="009F6F48">
      <w:pPr>
        <w:ind w:left="567" w:right="40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«Скажи одним словом»:</w:t>
      </w: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закончи предложения.</w:t>
      </w:r>
    </w:p>
    <w:p w:rsidR="009F6F48" w:rsidRPr="009F6F48" w:rsidRDefault="009F6F48" w:rsidP="009F6F48">
      <w:pPr>
        <w:spacing w:after="0"/>
        <w:ind w:left="567" w:right="401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Стол для газет и журналов называется </w:t>
      </w:r>
      <w:r w:rsidRPr="009F6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журнальный</w:t>
      </w:r>
      <w:r w:rsidRPr="009F6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F6F48" w:rsidRPr="009F6F48" w:rsidRDefault="009F6F48" w:rsidP="009F6F48">
      <w:pPr>
        <w:spacing w:after="0"/>
        <w:ind w:left="567" w:right="4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Стол, за которым обедают, называется….</w:t>
      </w:r>
    </w:p>
    <w:p w:rsidR="009F6F48" w:rsidRPr="009F6F48" w:rsidRDefault="009F6F48" w:rsidP="009F6F48">
      <w:pPr>
        <w:spacing w:after="0"/>
        <w:ind w:left="567" w:right="4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Стол, за которым пишут, называется…</w:t>
      </w:r>
    </w:p>
    <w:p w:rsidR="009F6F48" w:rsidRPr="009F6F48" w:rsidRDefault="009F6F48" w:rsidP="009F6F48">
      <w:pPr>
        <w:spacing w:after="0"/>
        <w:ind w:left="567" w:right="4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для компьютера называется…</w:t>
      </w:r>
    </w:p>
    <w:p w:rsidR="009F6F48" w:rsidRPr="009F6F48" w:rsidRDefault="009F6F48" w:rsidP="009F6F48">
      <w:pPr>
        <w:spacing w:after="0"/>
        <w:ind w:left="567" w:right="4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Полка для книг называется…</w:t>
      </w:r>
    </w:p>
    <w:p w:rsidR="009F6F48" w:rsidRPr="009F6F48" w:rsidRDefault="009F6F48" w:rsidP="009F6F48">
      <w:pPr>
        <w:spacing w:after="0"/>
        <w:ind w:left="567" w:right="4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 для книг называется…</w:t>
      </w:r>
    </w:p>
    <w:p w:rsidR="009F6F48" w:rsidRPr="009F6F48" w:rsidRDefault="009F6F48" w:rsidP="006657FE">
      <w:pPr>
        <w:ind w:left="567" w:right="40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«Подбирай, называй, запоминай»: </w:t>
      </w: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 предложения (подбери и назови как можно больше слов-действий).</w:t>
      </w:r>
    </w:p>
    <w:p w:rsidR="009F6F48" w:rsidRPr="009F6F48" w:rsidRDefault="009F6F48" w:rsidP="009F6F48">
      <w:pPr>
        <w:ind w:left="567" w:right="4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Покупая в магазине мебель, покупатели (что делают?)….</w:t>
      </w:r>
    </w:p>
    <w:p w:rsidR="009F6F48" w:rsidRPr="009F6F48" w:rsidRDefault="009F6F48" w:rsidP="009F6F48">
      <w:pPr>
        <w:ind w:left="567" w:right="4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Перевозя мебель из магазина домой, </w:t>
      </w:r>
    </w:p>
    <w:p w:rsidR="009F6F48" w:rsidRPr="009F6F48" w:rsidRDefault="009F6F48" w:rsidP="009F6F48">
      <w:pPr>
        <w:ind w:left="567" w:right="4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покупатели (что делают?)…</w:t>
      </w:r>
    </w:p>
    <w:p w:rsidR="009F6F48" w:rsidRPr="009F6F48" w:rsidRDefault="009F6F48" w:rsidP="009F6F48">
      <w:pPr>
        <w:ind w:left="567" w:right="4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люди мебель (что делают?)…</w:t>
      </w:r>
    </w:p>
    <w:p w:rsidR="009F6F48" w:rsidRPr="009F6F48" w:rsidRDefault="009F6F48" w:rsidP="009F6F48">
      <w:pPr>
        <w:ind w:left="567" w:right="4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мебелью люди ухаживают так: </w:t>
      </w:r>
    </w:p>
    <w:p w:rsidR="009F6F48" w:rsidRPr="009F6F48" w:rsidRDefault="009F6F48" w:rsidP="006657FE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(что делают?)…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657FE" w:rsidRPr="00F421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Упражнение в согласовании существительных с числительными</w:t>
      </w:r>
      <w:r w:rsidR="006657FE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657FE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кресло, два кресла, пять кресел. 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 кровать, две кровати, пять кроватей. 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стул, два стула, пять стульев. 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 зеркало, два зеркала, пять зеркал. 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657FE" w:rsidRPr="00F421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Говорим</w:t>
      </w:r>
      <w:r w:rsidRPr="009F6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657FE" w:rsidRPr="00F421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правильно:</w:t>
      </w:r>
      <w:r w:rsidRPr="009F6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трюмо, нет трюмо, взять с трюмо, поставить на трюмо. 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стол, нет стола, поставить на стол. 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кресло</w:t>
      </w:r>
      <w:r w:rsidR="006657FE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нет кресла, сесть в кресло. </w:t>
      </w:r>
    </w:p>
    <w:p w:rsidR="009F6F48" w:rsidRPr="009F6F48" w:rsidRDefault="006657FE" w:rsidP="009F6F48">
      <w:pPr>
        <w:ind w:left="567" w:right="401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21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Упражнение </w:t>
      </w:r>
      <w:r w:rsidR="009F6F48" w:rsidRPr="009F6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«Скажи наоборот»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Шкаф высокий, а тумбочка ….(низкая)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Диван мягкий, а табурет…(твёрдый, жёсткий)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Шкаф большой, а полка… (маленькая)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Кресло мягкое, а стул …(жёсткий)</w:t>
      </w:r>
      <w:r w:rsidR="006657FE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2FA" w:rsidRPr="00F421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Упражнение </w:t>
      </w:r>
      <w:r w:rsidRPr="009F6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«Я спрошу, а ты ответь»</w:t>
      </w:r>
    </w:p>
    <w:p w:rsidR="009F6F48" w:rsidRPr="009F6F48" w:rsidRDefault="009F6F48" w:rsidP="006172FA">
      <w:pPr>
        <w:ind w:left="567" w:right="40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хранят одежду? - Одежду хранят в шкафу. 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люди обедают? -</w:t>
      </w:r>
      <w:proofErr w:type="gramStart"/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. 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чем ты сидишь? - ... . 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чем спит бабушка? - ... .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72FA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отдыхает дедушка? - ... . 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Поиграйте с ребёнком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игру с мячом "Без чего?" для отработки у него умения образовывать форму родительного падежа существительных.</w:t>
      </w:r>
      <w:r w:rsidR="006172FA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Например: 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у стола нет ножки ... - Стол без ножки. 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у кровати нет спинки ... - кровать без спинки. 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у стула нет сиденья ... - стул без сиденья. 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у шкафа нет дверцы ... - шкаф без дверцы. 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у буфета нет</w:t>
      </w:r>
      <w:r w:rsidR="006172FA"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полки ... - буфет без полки.</w:t>
      </w:r>
    </w:p>
    <w:p w:rsidR="006172FA" w:rsidRPr="009F6F48" w:rsidRDefault="006172FA" w:rsidP="006172FA">
      <w:pPr>
        <w:ind w:left="567" w:right="40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Потренируйте ребёнка в передаче ритмического рисунка слов.</w:t>
      </w:r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вместе </w:t>
      </w:r>
      <w:proofErr w:type="gramStart"/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прохлопать</w:t>
      </w:r>
      <w:proofErr w:type="gramEnd"/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</w:t>
      </w:r>
      <w:r w:rsidRPr="00F4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F6F48" w:rsidRPr="009F6F48" w:rsidRDefault="006172FA" w:rsidP="006172FA">
      <w:pPr>
        <w:ind w:left="567" w:right="40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крес-ло</w:t>
      </w:r>
      <w:proofErr w:type="spellEnd"/>
      <w:proofErr w:type="gramEnd"/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кро-вать</w:t>
      </w:r>
      <w:proofErr w:type="spellEnd"/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ди-ван</w:t>
      </w:r>
      <w:proofErr w:type="spellEnd"/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стол, стул, шкаф, ко-мод, </w:t>
      </w:r>
      <w:proofErr w:type="spellStart"/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бу-фет</w:t>
      </w:r>
      <w:proofErr w:type="spellEnd"/>
      <w:r w:rsidRPr="009F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6F48" w:rsidRPr="009F6F48" w:rsidRDefault="009F6F48" w:rsidP="009F6F48">
      <w:pPr>
        <w:ind w:left="567" w:right="401"/>
        <w:contextualSpacing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«Отгадай загадки».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  <w:sectPr w:rsidR="009F6F48" w:rsidRPr="009F6F48" w:rsidSect="00FC5B5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него четыре ножки,                   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коня </w:t>
      </w:r>
      <w:proofErr w:type="gramStart"/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</w:t>
      </w:r>
      <w:proofErr w:type="gramEnd"/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немножко,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скачет никуда.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тарелки, чашки, ложки,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прекрасная еда,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его спине широкой,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Разместились без труда.</w:t>
      </w:r>
    </w:p>
    <w:p w:rsidR="009F6F48" w:rsidRPr="00F421E0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1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B1FB17" wp14:editId="6CFA9498">
            <wp:extent cx="2019716" cy="984738"/>
            <wp:effectExtent l="0" t="0" r="0" b="6350"/>
            <wp:docPr id="9" name="Рисунок 9" descr="ст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стол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57" b="26506"/>
                    <a:stretch/>
                  </pic:blipFill>
                  <pic:spPr bwMode="auto">
                    <a:xfrm>
                      <a:off x="0" y="0"/>
                      <a:ext cx="2023418" cy="98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72FA" w:rsidRPr="009F6F48" w:rsidRDefault="006172FA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1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F4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</w:t>
      </w:r>
      <w:r w:rsidRPr="00F421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ден</w:t>
      </w:r>
      <w:r w:rsidRPr="00F4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ны</w:t>
      </w:r>
      <w:r w:rsidRPr="00F421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й</w:t>
      </w:r>
      <w:r w:rsidRPr="00F4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</w:t>
      </w:r>
      <w:r w:rsidRPr="00F421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F421E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спина большая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ней он разрешает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писать, и рисовать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лепить, и вырезать.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F48" w:rsidRPr="009F6F48" w:rsidRDefault="006172FA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1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2372FE" wp14:editId="3EFF6A24">
            <wp:extent cx="1698171" cy="1232246"/>
            <wp:effectExtent l="0" t="0" r="0" b="6350"/>
            <wp:docPr id="11" name="Рисунок 11" descr="C:\Users\Иван\Desktop\19439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Иван\Desktop\194398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0" t="6927" r="5196" b="6048"/>
                    <a:stretch/>
                  </pic:blipFill>
                  <pic:spPr bwMode="auto">
                    <a:xfrm>
                      <a:off x="0" y="0"/>
                      <a:ext cx="1699361" cy="123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</w:t>
      </w:r>
      <w:r w:rsidRPr="009F6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Pr="009F6F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сьм</w:t>
      </w:r>
      <w:r w:rsidRPr="009F6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9F6F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нн</w:t>
      </w:r>
      <w:r w:rsidRPr="009F6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</w:t>
      </w:r>
      <w:r w:rsidRPr="009F6F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й ст</w:t>
      </w:r>
      <w:r w:rsidRPr="009F6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9F6F4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89" w:rsidRPr="00F421E0" w:rsidRDefault="001E3F89" w:rsidP="001E3F89">
      <w:pPr>
        <w:rPr>
          <w:rFonts w:ascii="Times New Roman" w:hAnsi="Times New Roman" w:cs="Times New Roman"/>
          <w:sz w:val="28"/>
          <w:szCs w:val="28"/>
        </w:rPr>
      </w:pPr>
      <w:r w:rsidRPr="00F421E0">
        <w:rPr>
          <w:rFonts w:ascii="Times New Roman" w:hAnsi="Times New Roman" w:cs="Times New Roman"/>
          <w:sz w:val="28"/>
          <w:szCs w:val="28"/>
        </w:rPr>
        <w:t>День прошел, пора и спать,</w:t>
      </w:r>
      <w:r w:rsidRPr="00F421E0">
        <w:rPr>
          <w:rFonts w:ascii="Times New Roman" w:hAnsi="Times New Roman" w:cs="Times New Roman"/>
          <w:sz w:val="28"/>
          <w:szCs w:val="28"/>
        </w:rPr>
        <w:br/>
        <w:t>Расстелю свою…(</w:t>
      </w:r>
      <w:r w:rsidRPr="00B0799B">
        <w:rPr>
          <w:rFonts w:ascii="Times New Roman" w:hAnsi="Times New Roman" w:cs="Times New Roman"/>
          <w:color w:val="FF0000"/>
          <w:sz w:val="28"/>
          <w:szCs w:val="28"/>
        </w:rPr>
        <w:t>кр</w:t>
      </w:r>
      <w:r w:rsidRPr="00F421E0">
        <w:rPr>
          <w:rFonts w:ascii="Times New Roman" w:hAnsi="Times New Roman" w:cs="Times New Roman"/>
          <w:sz w:val="28"/>
          <w:szCs w:val="28"/>
        </w:rPr>
        <w:t>ов</w:t>
      </w:r>
      <w:r w:rsidRPr="00B0799B">
        <w:rPr>
          <w:rFonts w:ascii="Times New Roman" w:hAnsi="Times New Roman" w:cs="Times New Roman"/>
          <w:color w:val="002060"/>
          <w:sz w:val="28"/>
          <w:szCs w:val="28"/>
        </w:rPr>
        <w:t>ать</w:t>
      </w:r>
      <w:r w:rsidRPr="00F421E0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1E3F89" w:rsidRDefault="001E3F89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1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1193F1" wp14:editId="3C652FEF">
            <wp:extent cx="1738365" cy="1074301"/>
            <wp:effectExtent l="0" t="0" r="0" b="0"/>
            <wp:docPr id="16" name="Рисунок 16" descr="C:\Users\Иван\Desktop\krova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Иван\Desktop\krovat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259" cy="10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F48" w:rsidRPr="009F6F48" w:rsidRDefault="001E3F89" w:rsidP="001E3F89">
      <w:pPr>
        <w:ind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9F6F48"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работе первый враг, 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proofErr w:type="gramStart"/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лентяям</w:t>
      </w:r>
      <w:proofErr w:type="gramEnd"/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рад: Отдохнут пускай на нём,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дело подождёт!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нём легко сидится,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приятно, сладко спится!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Спинка мягкая, подушки…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ещё для счастья нужно?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1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97C82F" wp14:editId="44E79C80">
            <wp:extent cx="1959428" cy="1386673"/>
            <wp:effectExtent l="0" t="0" r="3175" b="4445"/>
            <wp:docPr id="7" name="Рисунок 7" descr="див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дива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84"/>
                    <a:stretch/>
                  </pic:blipFill>
                  <pic:spPr bwMode="auto">
                    <a:xfrm>
                      <a:off x="0" y="0"/>
                      <a:ext cx="1959664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7CB1" w:rsidRPr="00F421E0" w:rsidRDefault="00997CB1" w:rsidP="00997CB1">
      <w:pPr>
        <w:ind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Этот зверь не покусает, </w:t>
      </w:r>
    </w:p>
    <w:p w:rsidR="00997CB1" w:rsidRPr="00F421E0" w:rsidRDefault="00997CB1" w:rsidP="00997CB1">
      <w:pPr>
        <w:ind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Пасть ему откройте сами, </w:t>
      </w:r>
    </w:p>
    <w:p w:rsidR="00997CB1" w:rsidRPr="00F421E0" w:rsidRDefault="00997CB1" w:rsidP="00997CB1">
      <w:pPr>
        <w:ind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 всегда готов принять Куртки, шубы и толстовки, </w:t>
      </w:r>
    </w:p>
    <w:p w:rsidR="00997CB1" w:rsidRPr="009F6F48" w:rsidRDefault="00997CB1" w:rsidP="00997CB1">
      <w:pPr>
        <w:ind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кожанки, и ветровки, </w:t>
      </w:r>
    </w:p>
    <w:p w:rsidR="00997CB1" w:rsidRPr="009F6F48" w:rsidRDefault="00997CB1" w:rsidP="00997CB1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для обуви есть место,</w:t>
      </w:r>
    </w:p>
    <w:p w:rsidR="00997CB1" w:rsidRPr="009F6F48" w:rsidRDefault="00997CB1" w:rsidP="00997CB1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одежде там не тесно. Этот зверь стоит в прихожей,</w:t>
      </w:r>
    </w:p>
    <w:p w:rsidR="00997CB1" w:rsidRPr="009F6F48" w:rsidRDefault="00997CB1" w:rsidP="00997CB1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на зверя не похож он. </w:t>
      </w:r>
    </w:p>
    <w:p w:rsidR="000B7A6B" w:rsidRPr="00F421E0" w:rsidRDefault="00997CB1" w:rsidP="000B7A6B">
      <w:pPr>
        <w:ind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21E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5AF436C" wp14:editId="6FBA628B">
            <wp:extent cx="1959428" cy="1943630"/>
            <wp:effectExtent l="0" t="0" r="3175" b="0"/>
            <wp:docPr id="19" name="Рисунок 19" descr="шка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шка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21" cy="194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CB1" w:rsidRPr="009F6F48" w:rsidRDefault="00997CB1" w:rsidP="00997CB1">
      <w:pPr>
        <w:ind w:left="567" w:right="401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r w:rsidRPr="009F6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ф дл</w:t>
      </w:r>
      <w:r w:rsidRPr="009F6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</w:t>
      </w: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F6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жд</w:t>
      </w:r>
      <w:r w:rsidRPr="009F6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</w:t>
      </w: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F6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</w:t>
      </w: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F6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</w:t>
      </w:r>
    </w:p>
    <w:p w:rsidR="00997CB1" w:rsidRPr="009F6F48" w:rsidRDefault="00997CB1" w:rsidP="00997CB1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(г</w:t>
      </w:r>
      <w:r w:rsidRPr="009F6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9F6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F6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</w:p>
    <w:p w:rsidR="00F421E0" w:rsidRDefault="00F421E0" w:rsidP="00F421E0">
      <w:pPr>
        <w:rPr>
          <w:rFonts w:ascii="Times New Roman" w:hAnsi="Times New Roman" w:cs="Times New Roman"/>
          <w:sz w:val="28"/>
          <w:szCs w:val="28"/>
        </w:rPr>
      </w:pPr>
      <w:r w:rsidRPr="00F421E0">
        <w:rPr>
          <w:rFonts w:ascii="Times New Roman" w:hAnsi="Times New Roman" w:cs="Times New Roman"/>
          <w:sz w:val="28"/>
          <w:szCs w:val="28"/>
        </w:rPr>
        <w:lastRenderedPageBreak/>
        <w:t>Одежду в меня не кладут,</w:t>
      </w:r>
      <w:r w:rsidRPr="00F421E0">
        <w:rPr>
          <w:rFonts w:ascii="Times New Roman" w:hAnsi="Times New Roman" w:cs="Times New Roman"/>
          <w:sz w:val="28"/>
          <w:szCs w:val="28"/>
        </w:rPr>
        <w:br/>
        <w:t>Хотя все шкафом зовут.</w:t>
      </w:r>
      <w:r w:rsidRPr="00F421E0">
        <w:rPr>
          <w:rFonts w:ascii="Times New Roman" w:hAnsi="Times New Roman" w:cs="Times New Roman"/>
          <w:sz w:val="28"/>
          <w:szCs w:val="28"/>
        </w:rPr>
        <w:br/>
        <w:t>Книги на полке моей,</w:t>
      </w:r>
      <w:r w:rsidRPr="00F421E0">
        <w:rPr>
          <w:rFonts w:ascii="Times New Roman" w:hAnsi="Times New Roman" w:cs="Times New Roman"/>
          <w:sz w:val="28"/>
          <w:szCs w:val="28"/>
        </w:rPr>
        <w:br/>
        <w:t xml:space="preserve">Чтоб стали детишки умней. </w:t>
      </w:r>
    </w:p>
    <w:p w:rsidR="001E3F89" w:rsidRPr="00F421E0" w:rsidRDefault="001E3F89" w:rsidP="00F421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5899" cy="1719378"/>
            <wp:effectExtent l="0" t="0" r="0" b="0"/>
            <wp:docPr id="17" name="Рисунок 17" descr="C:\Users\Иван\Desktop\depositphotos_36296867-stock-illustration-vector-illustration-bookcase-with-var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Иван\Desktop\depositphotos_36296867-stock-illustration-vector-illustration-bookcase-with-varie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72" cy="172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7CB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B7A6B" w:rsidRPr="00B0799B" w:rsidRDefault="00F421E0" w:rsidP="00F421E0">
      <w:pPr>
        <w:rPr>
          <w:rFonts w:ascii="Times New Roman" w:hAnsi="Times New Roman" w:cs="Times New Roman"/>
          <w:sz w:val="28"/>
          <w:szCs w:val="28"/>
        </w:rPr>
      </w:pPr>
      <w:r w:rsidRPr="00F421E0">
        <w:rPr>
          <w:rFonts w:ascii="Times New Roman" w:hAnsi="Times New Roman" w:cs="Times New Roman"/>
          <w:sz w:val="28"/>
          <w:szCs w:val="28"/>
        </w:rPr>
        <w:t>(</w:t>
      </w:r>
      <w:r w:rsidRPr="00B0799B">
        <w:rPr>
          <w:rFonts w:ascii="Times New Roman" w:hAnsi="Times New Roman" w:cs="Times New Roman"/>
          <w:color w:val="002060"/>
          <w:sz w:val="28"/>
          <w:szCs w:val="28"/>
        </w:rPr>
        <w:t>Книжный</w:t>
      </w:r>
      <w:r w:rsidRPr="00F421E0">
        <w:rPr>
          <w:rFonts w:ascii="Times New Roman" w:hAnsi="Times New Roman" w:cs="Times New Roman"/>
          <w:sz w:val="28"/>
          <w:szCs w:val="28"/>
        </w:rPr>
        <w:t xml:space="preserve"> </w:t>
      </w:r>
      <w:r w:rsidRPr="00B0799B">
        <w:rPr>
          <w:rFonts w:ascii="Times New Roman" w:hAnsi="Times New Roman" w:cs="Times New Roman"/>
          <w:color w:val="FF0000"/>
          <w:sz w:val="28"/>
          <w:szCs w:val="28"/>
        </w:rPr>
        <w:t>шкаф</w:t>
      </w:r>
      <w:r w:rsidRPr="00B0799B">
        <w:rPr>
          <w:rFonts w:ascii="Times New Roman" w:hAnsi="Times New Roman" w:cs="Times New Roman"/>
          <w:sz w:val="28"/>
          <w:szCs w:val="28"/>
        </w:rPr>
        <w:t>)</w:t>
      </w:r>
    </w:p>
    <w:p w:rsidR="000B7A6B" w:rsidRPr="00F421E0" w:rsidRDefault="00F421E0" w:rsidP="00F421E0">
      <w:pPr>
        <w:rPr>
          <w:rFonts w:ascii="Times New Roman" w:hAnsi="Times New Roman" w:cs="Times New Roman"/>
          <w:sz w:val="28"/>
          <w:szCs w:val="28"/>
        </w:rPr>
      </w:pPr>
      <w:r w:rsidRPr="00F421E0">
        <w:rPr>
          <w:rFonts w:ascii="Times New Roman" w:hAnsi="Times New Roman" w:cs="Times New Roman"/>
          <w:sz w:val="28"/>
          <w:szCs w:val="28"/>
        </w:rPr>
        <w:t>Сделан я из дерева,</w:t>
      </w:r>
      <w:r w:rsidRPr="00F421E0">
        <w:rPr>
          <w:rFonts w:ascii="Times New Roman" w:hAnsi="Times New Roman" w:cs="Times New Roman"/>
          <w:sz w:val="28"/>
          <w:szCs w:val="28"/>
        </w:rPr>
        <w:br/>
        <w:t xml:space="preserve">Ящичков </w:t>
      </w:r>
      <w:proofErr w:type="spellStart"/>
      <w:r w:rsidRPr="00F421E0">
        <w:rPr>
          <w:rFonts w:ascii="Times New Roman" w:hAnsi="Times New Roman" w:cs="Times New Roman"/>
          <w:sz w:val="28"/>
          <w:szCs w:val="28"/>
        </w:rPr>
        <w:t>немеренно</w:t>
      </w:r>
      <w:proofErr w:type="spellEnd"/>
      <w:r w:rsidRPr="00F421E0">
        <w:rPr>
          <w:rFonts w:ascii="Times New Roman" w:hAnsi="Times New Roman" w:cs="Times New Roman"/>
          <w:sz w:val="28"/>
          <w:szCs w:val="28"/>
        </w:rPr>
        <w:t>.</w:t>
      </w:r>
      <w:r w:rsidRPr="00F421E0">
        <w:rPr>
          <w:rFonts w:ascii="Times New Roman" w:hAnsi="Times New Roman" w:cs="Times New Roman"/>
          <w:sz w:val="28"/>
          <w:szCs w:val="28"/>
        </w:rPr>
        <w:br/>
        <w:t>Много что в меня войдет,</w:t>
      </w:r>
      <w:r w:rsidRPr="00F421E0">
        <w:rPr>
          <w:rFonts w:ascii="Times New Roman" w:hAnsi="Times New Roman" w:cs="Times New Roman"/>
          <w:sz w:val="28"/>
          <w:szCs w:val="28"/>
        </w:rPr>
        <w:br/>
        <w:t>А зовут меня…(</w:t>
      </w:r>
      <w:r w:rsidRPr="00B0799B">
        <w:rPr>
          <w:rFonts w:ascii="Times New Roman" w:hAnsi="Times New Roman" w:cs="Times New Roman"/>
          <w:color w:val="FF0000"/>
          <w:sz w:val="28"/>
          <w:szCs w:val="28"/>
        </w:rPr>
        <w:t>ко</w:t>
      </w:r>
      <w:r w:rsidRPr="00B0799B">
        <w:rPr>
          <w:rFonts w:ascii="Times New Roman" w:hAnsi="Times New Roman" w:cs="Times New Roman"/>
          <w:color w:val="002060"/>
          <w:sz w:val="28"/>
          <w:szCs w:val="28"/>
        </w:rPr>
        <w:t>мод</w:t>
      </w:r>
      <w:r w:rsidRPr="00F421E0">
        <w:rPr>
          <w:rFonts w:ascii="Times New Roman" w:hAnsi="Times New Roman" w:cs="Times New Roman"/>
          <w:sz w:val="28"/>
          <w:szCs w:val="28"/>
        </w:rPr>
        <w:t>)</w:t>
      </w:r>
    </w:p>
    <w:p w:rsidR="000B7A6B" w:rsidRPr="00F421E0" w:rsidRDefault="00F421E0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21E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7579E2E" wp14:editId="375C0B60">
            <wp:extent cx="1386672" cy="1597367"/>
            <wp:effectExtent l="0" t="0" r="4445" b="3175"/>
            <wp:docPr id="12" name="Рисунок 12" descr="C:\Users\Иван\Desktop\Detskie-komody-razlichnoj-komplektat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Иван\Desktop\Detskie-komody-razlichnoj-komplektatsi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766" cy="159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7C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</w:t>
      </w:r>
    </w:p>
    <w:p w:rsidR="000B7A6B" w:rsidRPr="00F421E0" w:rsidRDefault="000B7A6B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97CB1" w:rsidRDefault="00997CB1" w:rsidP="00997CB1">
      <w:pPr>
        <w:rPr>
          <w:rFonts w:ascii="Times New Roman" w:hAnsi="Times New Roman" w:cs="Times New Roman"/>
          <w:sz w:val="28"/>
          <w:szCs w:val="28"/>
        </w:rPr>
      </w:pPr>
      <w:r w:rsidRPr="00997CB1">
        <w:rPr>
          <w:rFonts w:ascii="Times New Roman" w:hAnsi="Times New Roman" w:cs="Times New Roman"/>
          <w:sz w:val="28"/>
          <w:szCs w:val="28"/>
        </w:rPr>
        <w:t>Верные друзья нашего стола,</w:t>
      </w:r>
      <w:r w:rsidRPr="00997CB1">
        <w:rPr>
          <w:rFonts w:ascii="Times New Roman" w:hAnsi="Times New Roman" w:cs="Times New Roman"/>
          <w:sz w:val="28"/>
          <w:szCs w:val="28"/>
        </w:rPr>
        <w:br/>
        <w:t>Хоть они стоят, но на них сидят. (</w:t>
      </w:r>
      <w:r w:rsidRPr="00B0799B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B0799B">
        <w:rPr>
          <w:rFonts w:ascii="Times New Roman" w:hAnsi="Times New Roman" w:cs="Times New Roman"/>
          <w:color w:val="002060"/>
          <w:sz w:val="28"/>
          <w:szCs w:val="28"/>
        </w:rPr>
        <w:t>ту</w:t>
      </w:r>
      <w:r w:rsidRPr="00997CB1">
        <w:rPr>
          <w:rFonts w:ascii="Times New Roman" w:hAnsi="Times New Roman" w:cs="Times New Roman"/>
          <w:sz w:val="28"/>
          <w:szCs w:val="28"/>
        </w:rPr>
        <w:t>л</w:t>
      </w:r>
      <w:r w:rsidRPr="00B0799B">
        <w:rPr>
          <w:rFonts w:ascii="Times New Roman" w:hAnsi="Times New Roman" w:cs="Times New Roman"/>
          <w:color w:val="FF0000"/>
          <w:sz w:val="28"/>
          <w:szCs w:val="28"/>
        </w:rPr>
        <w:t>ья</w:t>
      </w:r>
      <w:r w:rsidRPr="00997CB1">
        <w:rPr>
          <w:rFonts w:ascii="Times New Roman" w:hAnsi="Times New Roman" w:cs="Times New Roman"/>
          <w:sz w:val="28"/>
          <w:szCs w:val="28"/>
        </w:rPr>
        <w:t>)</w:t>
      </w:r>
    </w:p>
    <w:p w:rsidR="00B0799B" w:rsidRPr="00997CB1" w:rsidRDefault="00B0799B" w:rsidP="0099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3781" cy="1608747"/>
            <wp:effectExtent l="0" t="0" r="0" b="0"/>
            <wp:docPr id="21" name="Рисунок 21" descr="C:\Users\Иван\Desktop\stul-quot-promo-2-quot-627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Иван\Desktop\stul-quot-promo-2-quot-627_ori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218" cy="160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A6B" w:rsidRPr="00F421E0" w:rsidRDefault="000B7A6B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B7A6B" w:rsidRPr="00F421E0" w:rsidRDefault="000B7A6B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0799B" w:rsidRDefault="00B0799B" w:rsidP="00997CB1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97CB1" w:rsidRPr="00F421E0" w:rsidRDefault="00997CB1" w:rsidP="00997CB1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21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На диван оно похоже</w:t>
      </w:r>
    </w:p>
    <w:p w:rsidR="00997CB1" w:rsidRPr="00F421E0" w:rsidRDefault="00997CB1" w:rsidP="00997CB1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21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на стул немного тоже.</w:t>
      </w:r>
    </w:p>
    <w:p w:rsidR="00997CB1" w:rsidRPr="00F421E0" w:rsidRDefault="00997CB1" w:rsidP="00997CB1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421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 вдвоем сидеть в нем тесно.</w:t>
      </w:r>
    </w:p>
    <w:p w:rsidR="00997CB1" w:rsidRPr="00F421E0" w:rsidRDefault="00997CB1" w:rsidP="00997CB1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F421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Догодались</w:t>
      </w:r>
      <w:proofErr w:type="spellEnd"/>
      <w:r w:rsidRPr="00F421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 Это ….(к</w:t>
      </w:r>
      <w:r w:rsidRPr="00F421E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ре</w:t>
      </w:r>
      <w:r w:rsidRPr="00F421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</w:t>
      </w:r>
      <w:r w:rsidRPr="00F421E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о</w:t>
      </w:r>
      <w:r w:rsidRPr="00F421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1E3F89" w:rsidRDefault="00997CB1" w:rsidP="000B7A6B">
      <w:pPr>
        <w:ind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</w:t>
      </w:r>
      <w:r w:rsidRPr="00F421E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4E5FDE3" wp14:editId="2649C06A">
            <wp:extent cx="1363926" cy="1617784"/>
            <wp:effectExtent l="0" t="0" r="8255" b="1905"/>
            <wp:docPr id="18" name="Рисунок 18" descr="C:\Users\Иван\Desktop\risunok_kreslo-250x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Иван\Desktop\risunok_kreslo-250x2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28"/>
                    <a:stretch/>
                  </pic:blipFill>
                  <pic:spPr bwMode="auto">
                    <a:xfrm>
                      <a:off x="0" y="0"/>
                      <a:ext cx="1363870" cy="161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3F89" w:rsidRDefault="001E3F89" w:rsidP="000B7A6B">
      <w:pPr>
        <w:ind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97CB1" w:rsidRDefault="00997CB1" w:rsidP="00997CB1">
      <w:pPr>
        <w:rPr>
          <w:rFonts w:ascii="Times New Roman" w:hAnsi="Times New Roman" w:cs="Times New Roman"/>
          <w:sz w:val="28"/>
          <w:szCs w:val="28"/>
        </w:rPr>
      </w:pPr>
      <w:r w:rsidRPr="00997CB1">
        <w:rPr>
          <w:rFonts w:ascii="Times New Roman" w:hAnsi="Times New Roman" w:cs="Times New Roman"/>
          <w:sz w:val="28"/>
          <w:szCs w:val="28"/>
        </w:rPr>
        <w:t>Чтобы выглядеть красиво,</w:t>
      </w:r>
      <w:r w:rsidRPr="00997CB1">
        <w:rPr>
          <w:rFonts w:ascii="Times New Roman" w:hAnsi="Times New Roman" w:cs="Times New Roman"/>
          <w:sz w:val="28"/>
          <w:szCs w:val="28"/>
        </w:rPr>
        <w:br/>
        <w:t>Посмотритесь вы в него.</w:t>
      </w:r>
      <w:r w:rsidRPr="00997CB1">
        <w:rPr>
          <w:rFonts w:ascii="Times New Roman" w:hAnsi="Times New Roman" w:cs="Times New Roman"/>
          <w:sz w:val="28"/>
          <w:szCs w:val="28"/>
        </w:rPr>
        <w:br/>
        <w:t>На нем зеркало большое,</w:t>
      </w:r>
      <w:r w:rsidRPr="00997CB1">
        <w:rPr>
          <w:rFonts w:ascii="Times New Roman" w:hAnsi="Times New Roman" w:cs="Times New Roman"/>
          <w:sz w:val="28"/>
          <w:szCs w:val="28"/>
        </w:rPr>
        <w:br/>
        <w:t>Называется…(</w:t>
      </w:r>
      <w:r w:rsidRPr="00B0799B">
        <w:rPr>
          <w:rFonts w:ascii="Times New Roman" w:hAnsi="Times New Roman" w:cs="Times New Roman"/>
          <w:color w:val="FF0000"/>
          <w:sz w:val="28"/>
          <w:szCs w:val="28"/>
        </w:rPr>
        <w:t>трю</w:t>
      </w:r>
      <w:r w:rsidRPr="00B0799B">
        <w:rPr>
          <w:rFonts w:ascii="Times New Roman" w:hAnsi="Times New Roman" w:cs="Times New Roman"/>
          <w:color w:val="002060"/>
          <w:sz w:val="28"/>
          <w:szCs w:val="28"/>
        </w:rPr>
        <w:t>мо</w:t>
      </w:r>
      <w:r w:rsidRPr="00997CB1">
        <w:rPr>
          <w:rFonts w:ascii="Times New Roman" w:hAnsi="Times New Roman" w:cs="Times New Roman"/>
          <w:sz w:val="28"/>
          <w:szCs w:val="28"/>
        </w:rPr>
        <w:t>)</w:t>
      </w:r>
    </w:p>
    <w:p w:rsidR="00997CB1" w:rsidRDefault="00997CB1" w:rsidP="00997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4120" cy="2080009"/>
            <wp:effectExtent l="0" t="0" r="3175" b="0"/>
            <wp:docPr id="20" name="Рисунок 20" descr="C:\Users\Иван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Иван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219" cy="208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99B" w:rsidRDefault="00B0799B" w:rsidP="00997CB1">
      <w:pPr>
        <w:rPr>
          <w:rFonts w:ascii="Times New Roman" w:hAnsi="Times New Roman" w:cs="Times New Roman"/>
          <w:sz w:val="28"/>
          <w:szCs w:val="28"/>
        </w:rPr>
      </w:pPr>
    </w:p>
    <w:p w:rsidR="001E3F89" w:rsidRPr="00997CB1" w:rsidRDefault="00997CB1" w:rsidP="00997CB1">
      <w:pPr>
        <w:rPr>
          <w:rFonts w:ascii="Times New Roman" w:hAnsi="Times New Roman" w:cs="Times New Roman"/>
          <w:sz w:val="28"/>
          <w:szCs w:val="28"/>
        </w:rPr>
      </w:pPr>
      <w:r w:rsidRPr="00997CB1">
        <w:rPr>
          <w:rFonts w:ascii="Times New Roman" w:hAnsi="Times New Roman" w:cs="Times New Roman"/>
          <w:sz w:val="28"/>
          <w:szCs w:val="28"/>
        </w:rPr>
        <w:t>Говорил Артемка Зине:</w:t>
      </w:r>
      <w:proofErr w:type="gramStart"/>
      <w:r w:rsidRPr="00997CB1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997CB1">
        <w:rPr>
          <w:rFonts w:ascii="Times New Roman" w:hAnsi="Times New Roman" w:cs="Times New Roman"/>
          <w:sz w:val="28"/>
          <w:szCs w:val="28"/>
        </w:rPr>
        <w:t>Стал наш дом великолепен,</w:t>
      </w:r>
      <w:r w:rsidRPr="00997CB1">
        <w:rPr>
          <w:rFonts w:ascii="Times New Roman" w:hAnsi="Times New Roman" w:cs="Times New Roman"/>
          <w:sz w:val="28"/>
          <w:szCs w:val="28"/>
        </w:rPr>
        <w:br/>
        <w:t>Потому что в магазине,</w:t>
      </w:r>
      <w:r w:rsidRPr="00997CB1">
        <w:rPr>
          <w:rFonts w:ascii="Times New Roman" w:hAnsi="Times New Roman" w:cs="Times New Roman"/>
          <w:sz w:val="28"/>
          <w:szCs w:val="28"/>
        </w:rPr>
        <w:br/>
        <w:t>Мы купили новую…(</w:t>
      </w:r>
      <w:r w:rsidRPr="00B0799B">
        <w:rPr>
          <w:rFonts w:ascii="Times New Roman" w:hAnsi="Times New Roman" w:cs="Times New Roman"/>
          <w:color w:val="FF0000"/>
          <w:sz w:val="28"/>
          <w:szCs w:val="28"/>
        </w:rPr>
        <w:t>ме</w:t>
      </w:r>
      <w:r w:rsidRPr="00B0799B">
        <w:rPr>
          <w:rFonts w:ascii="Times New Roman" w:hAnsi="Times New Roman" w:cs="Times New Roman"/>
          <w:color w:val="002060"/>
          <w:sz w:val="28"/>
          <w:szCs w:val="28"/>
        </w:rPr>
        <w:t>бе</w:t>
      </w:r>
      <w:r w:rsidRPr="00B0799B">
        <w:rPr>
          <w:rFonts w:ascii="Times New Roman" w:hAnsi="Times New Roman" w:cs="Times New Roman"/>
          <w:color w:val="FF0000"/>
          <w:sz w:val="28"/>
          <w:szCs w:val="28"/>
        </w:rPr>
        <w:t>ль</w:t>
      </w:r>
      <w:r w:rsidRPr="00997CB1">
        <w:rPr>
          <w:rFonts w:ascii="Times New Roman" w:hAnsi="Times New Roman" w:cs="Times New Roman"/>
          <w:sz w:val="28"/>
          <w:szCs w:val="28"/>
        </w:rPr>
        <w:t>)</w:t>
      </w:r>
    </w:p>
    <w:p w:rsidR="001E3F89" w:rsidRDefault="001E3F89" w:rsidP="000B7A6B">
      <w:pPr>
        <w:ind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E3F89" w:rsidRDefault="001E3F89" w:rsidP="000B7A6B">
      <w:pPr>
        <w:ind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E3F89" w:rsidRDefault="001E3F89" w:rsidP="000B7A6B">
      <w:pPr>
        <w:ind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F6F48" w:rsidRPr="009F6F48" w:rsidRDefault="009F6F48" w:rsidP="00997CB1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F48" w:rsidRPr="009F6F48" w:rsidRDefault="009F6F48" w:rsidP="009F6F48">
      <w:pPr>
        <w:ind w:left="567" w:right="401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F6F48" w:rsidRPr="009F6F48" w:rsidRDefault="009F6F48" w:rsidP="000B7A6B">
      <w:pPr>
        <w:ind w:right="401"/>
        <w:contextualSpacing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ПРОЧИТАЙТЕ ДЕТЯМ</w:t>
      </w:r>
    </w:p>
    <w:p w:rsidR="009F6F48" w:rsidRPr="009F6F48" w:rsidRDefault="009F6F48" w:rsidP="009F6F48">
      <w:pPr>
        <w:shd w:val="clear" w:color="auto" w:fill="FFFFFF"/>
        <w:spacing w:before="234" w:after="167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984806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b/>
          <w:bCs/>
          <w:color w:val="984806"/>
          <w:sz w:val="32"/>
          <w:szCs w:val="32"/>
          <w:lang w:eastAsia="ru-RU"/>
        </w:rPr>
        <w:t xml:space="preserve">      Самуил Маршак </w:t>
      </w:r>
    </w:p>
    <w:p w:rsidR="009F6F48" w:rsidRPr="009F6F48" w:rsidRDefault="009F6F48" w:rsidP="009F6F48">
      <w:pPr>
        <w:shd w:val="clear" w:color="auto" w:fill="FFFFFF"/>
        <w:spacing w:before="234" w:after="167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984806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b/>
          <w:bCs/>
          <w:color w:val="984806"/>
          <w:sz w:val="32"/>
          <w:szCs w:val="32"/>
          <w:lang w:eastAsia="ru-RU"/>
        </w:rPr>
        <w:t>«Откуда стол пришёл?»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Берёте книгу и тетрадь,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Садитесь вы за стол.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вы могли бы рассказать,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Откуда стол пришёл?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Недаром пахнет он сосной.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Пришёл он из глуши лесной.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этот стол — сосновый стол —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нам из лесу пришёл.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Пришёл он из глуши лесной -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сам когда-то был сосной.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Сочилась из его ствола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Прозрачная смола.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нас под </w:t>
      </w:r>
      <w:proofErr w:type="gramStart"/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ним-паркетный</w:t>
      </w:r>
      <w:proofErr w:type="gramEnd"/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пол,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там была земля.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много лет в лесу провёл,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Ветвями шевеля.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был в чешуйчатой коре,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меж его корней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FFFF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Барсук храпел в </w:t>
      </w:r>
      <w:proofErr w:type="gramStart"/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своей</w:t>
      </w:r>
      <w:proofErr w:type="gramEnd"/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норе</w:t>
      </w:r>
      <w:r w:rsidRPr="009F6F48">
        <w:rPr>
          <w:rFonts w:ascii="Times New Roman" w:eastAsia="Times New Roman" w:hAnsi="Times New Roman" w:cs="Times New Roman"/>
          <w:color w:val="FFFFFF"/>
          <w:sz w:val="32"/>
          <w:szCs w:val="32"/>
          <w:lang w:eastAsia="ru-RU"/>
        </w:rPr>
        <w:t>ама</w:t>
      </w:r>
      <w:proofErr w:type="spellEnd"/>
      <w:r w:rsidRPr="009F6F48">
        <w:rPr>
          <w:rFonts w:ascii="Times New Roman" w:eastAsia="Times New Roman" w:hAnsi="Times New Roman" w:cs="Times New Roman"/>
          <w:color w:val="FFFFFF"/>
          <w:sz w:val="32"/>
          <w:szCs w:val="32"/>
          <w:lang w:eastAsia="ru-RU"/>
        </w:rPr>
        <w:t xml:space="preserve"> 09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первых вешних дней. 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Видал он белку, этот стол.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Она карабкалась на ствол,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Царапая кору. 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на ветвях качал галчат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слышал, как они кричат,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Проснувшись поутру.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вот горячая пила</w:t>
      </w: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F6F48" w:rsidRPr="009F6F48" w:rsidRDefault="009F6F48" w:rsidP="009F6F4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Глубоко в ствол его вошла.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Вздохнул он — и упал...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 лесопилке над рекой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стал бревном, он стал доской.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Потом в столярной мастерской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Четвероногим стал.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вышел из рабочих рук,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Устойчив и широк.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 был на нём рогатый сук,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Виднеется глазок. 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Домашним жителем он стал,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Стоит он у стены.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Теперь барсук бы не узнал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Родной своей сосны. 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Медведь бы в логово залез,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Лису объял бы страх,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бы стол явился в лес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четырёх ногах!..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в лес он больше не пойдёт —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с нами будет жить.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 изо дня, из года в год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будет нам служить.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Стоит чернильница на нём, —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Лежит на нём тетрадь.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ним работать будем днём,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вечером — читать.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нём чертёж я разложу,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пора придёт,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потом по чертежу</w:t>
      </w:r>
    </w:p>
    <w:p w:rsidR="009F6F48" w:rsidRPr="009F6F48" w:rsidRDefault="009F6F48" w:rsidP="009F6F48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9F6F4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Построить самолёт.</w:t>
      </w:r>
    </w:p>
    <w:p w:rsidR="006E73DB" w:rsidRDefault="006E73DB"/>
    <w:sectPr w:rsidR="006E73DB" w:rsidSect="0042712D">
      <w:type w:val="continuous"/>
      <w:pgSz w:w="11906" w:h="16838"/>
      <w:pgMar w:top="720" w:right="566" w:bottom="1134" w:left="1276" w:header="708" w:footer="708" w:gutter="0"/>
      <w:cols w:num="2" w:space="2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FDA"/>
    <w:multiLevelType w:val="hybridMultilevel"/>
    <w:tmpl w:val="5E80BF9E"/>
    <w:lvl w:ilvl="0" w:tplc="B04833B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4B"/>
    <w:rsid w:val="000B7A6B"/>
    <w:rsid w:val="001E3F89"/>
    <w:rsid w:val="006172FA"/>
    <w:rsid w:val="006657FE"/>
    <w:rsid w:val="006E73DB"/>
    <w:rsid w:val="00997CB1"/>
    <w:rsid w:val="009F6F48"/>
    <w:rsid w:val="00AE4EE2"/>
    <w:rsid w:val="00B0799B"/>
    <w:rsid w:val="00CF4D4B"/>
    <w:rsid w:val="00F4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F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6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F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6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2CEB5-B668-4BDA-910A-20D5444E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cp:lastPrinted>2021-02-23T16:53:00Z</cp:lastPrinted>
  <dcterms:created xsi:type="dcterms:W3CDTF">2021-02-23T14:51:00Z</dcterms:created>
  <dcterms:modified xsi:type="dcterms:W3CDTF">2021-02-23T16:54:00Z</dcterms:modified>
</cp:coreProperties>
</file>