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EA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976EA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976EA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A23C8" w:rsidRPr="007A23C8" w:rsidRDefault="007A23C8" w:rsidP="007A23C8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A23C8">
        <w:rPr>
          <w:rFonts w:ascii="Times New Roman" w:eastAsia="Times New Roman" w:hAnsi="Times New Roman" w:cs="Times New Roman"/>
          <w:b/>
          <w:sz w:val="24"/>
          <w:szCs w:val="28"/>
        </w:rPr>
        <w:t>Муниципальное бюджетное дошкольное образовательное учреждение</w:t>
      </w:r>
    </w:p>
    <w:p w:rsidR="007A23C8" w:rsidRPr="007A23C8" w:rsidRDefault="007A23C8" w:rsidP="007A23C8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A23C8">
        <w:rPr>
          <w:rFonts w:ascii="Times New Roman" w:eastAsia="Times New Roman" w:hAnsi="Times New Roman" w:cs="Times New Roman"/>
          <w:b/>
          <w:sz w:val="24"/>
          <w:szCs w:val="28"/>
        </w:rPr>
        <w:t>«Детский сад №12»</w:t>
      </w:r>
    </w:p>
    <w:p w:rsidR="007A23C8" w:rsidRPr="007A23C8" w:rsidRDefault="007A23C8" w:rsidP="007A23C8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A23C8">
        <w:rPr>
          <w:rFonts w:ascii="Times New Roman" w:eastAsia="Times New Roman" w:hAnsi="Times New Roman" w:cs="Times New Roman"/>
          <w:b/>
          <w:sz w:val="24"/>
          <w:szCs w:val="28"/>
        </w:rPr>
        <w:t>623794, Свердловская область, Артемовский район, поселок Буланаш,</w:t>
      </w:r>
    </w:p>
    <w:p w:rsidR="007A23C8" w:rsidRPr="007A23C8" w:rsidRDefault="007A23C8" w:rsidP="007A23C8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7A23C8">
        <w:rPr>
          <w:rFonts w:ascii="Times New Roman" w:eastAsia="Times New Roman" w:hAnsi="Times New Roman" w:cs="Times New Roman"/>
          <w:b/>
          <w:sz w:val="24"/>
          <w:szCs w:val="28"/>
        </w:rPr>
        <w:t xml:space="preserve">ул. </w:t>
      </w:r>
      <w:proofErr w:type="gramStart"/>
      <w:r w:rsidRPr="007A23C8">
        <w:rPr>
          <w:rFonts w:ascii="Times New Roman" w:eastAsia="Times New Roman" w:hAnsi="Times New Roman" w:cs="Times New Roman"/>
          <w:b/>
          <w:sz w:val="24"/>
          <w:szCs w:val="28"/>
        </w:rPr>
        <w:t>Комсомольская</w:t>
      </w:r>
      <w:proofErr w:type="gramEnd"/>
      <w:r w:rsidRPr="007A23C8">
        <w:rPr>
          <w:rFonts w:ascii="Times New Roman" w:eastAsia="Times New Roman" w:hAnsi="Times New Roman" w:cs="Times New Roman"/>
          <w:b/>
          <w:sz w:val="24"/>
          <w:szCs w:val="28"/>
        </w:rPr>
        <w:t xml:space="preserve"> 10-А: телефон 8(34363)54102</w:t>
      </w:r>
    </w:p>
    <w:p w:rsidR="007A23C8" w:rsidRPr="007A23C8" w:rsidRDefault="007A23C8" w:rsidP="007A23C8">
      <w:pPr>
        <w:widowControl w:val="0"/>
        <w:spacing w:after="0"/>
        <w:ind w:right="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23C8" w:rsidRPr="007A23C8" w:rsidRDefault="007A23C8" w:rsidP="007A23C8">
      <w:pPr>
        <w:widowControl w:val="0"/>
        <w:spacing w:after="0"/>
        <w:ind w:right="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23C8" w:rsidRPr="007A23C8" w:rsidRDefault="007A23C8" w:rsidP="007A23C8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A23C8" w:rsidRPr="007A23C8" w:rsidRDefault="007A23C8" w:rsidP="007A23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7A23C8">
        <w:rPr>
          <w:rFonts w:ascii="Times New Roman" w:eastAsia="Times New Roman" w:hAnsi="Times New Roman" w:cs="Times New Roman"/>
          <w:b/>
          <w:bCs/>
          <w:sz w:val="32"/>
          <w:szCs w:val="32"/>
        </w:rPr>
        <w:t>Методическая разработка</w:t>
      </w:r>
    </w:p>
    <w:p w:rsidR="007A23C8" w:rsidRPr="007A23C8" w:rsidRDefault="007A23C8" w:rsidP="007A23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A23C8">
        <w:rPr>
          <w:rFonts w:ascii="Times New Roman" w:eastAsia="Times New Roman" w:hAnsi="Times New Roman" w:cs="Times New Roman"/>
          <w:b/>
          <w:sz w:val="32"/>
          <w:szCs w:val="32"/>
        </w:rPr>
        <w:t xml:space="preserve">Конструкт организации </w:t>
      </w:r>
      <w:proofErr w:type="gramStart"/>
      <w:r w:rsidRPr="007A23C8">
        <w:rPr>
          <w:rFonts w:ascii="Times New Roman" w:eastAsia="Times New Roman" w:hAnsi="Times New Roman" w:cs="Times New Roman"/>
          <w:b/>
          <w:sz w:val="32"/>
          <w:szCs w:val="32"/>
        </w:rPr>
        <w:t>совместной</w:t>
      </w:r>
      <w:proofErr w:type="gramEnd"/>
      <w:r w:rsidRPr="007A23C8">
        <w:rPr>
          <w:rFonts w:ascii="Times New Roman" w:eastAsia="Times New Roman" w:hAnsi="Times New Roman" w:cs="Times New Roman"/>
          <w:b/>
          <w:sz w:val="32"/>
          <w:szCs w:val="32"/>
        </w:rPr>
        <w:t xml:space="preserve"> деятельности </w:t>
      </w:r>
    </w:p>
    <w:p w:rsidR="007A23C8" w:rsidRPr="007A23C8" w:rsidRDefault="007A23C8" w:rsidP="007A23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A23C8">
        <w:rPr>
          <w:rFonts w:ascii="Times New Roman" w:eastAsia="Times New Roman" w:hAnsi="Times New Roman" w:cs="Times New Roman"/>
          <w:b/>
          <w:sz w:val="32"/>
          <w:szCs w:val="32"/>
        </w:rPr>
        <w:t xml:space="preserve">с детьми </w:t>
      </w:r>
      <w:r w:rsidRPr="007A23C8">
        <w:rPr>
          <w:rFonts w:ascii="Times New Roman" w:eastAsia="Times New Roman" w:hAnsi="Times New Roman" w:cs="Times New Roman"/>
          <w:b/>
          <w:sz w:val="32"/>
          <w:szCs w:val="32"/>
        </w:rPr>
        <w:t>подготовительной к школе</w:t>
      </w:r>
      <w:r w:rsidRPr="007A23C8">
        <w:rPr>
          <w:rFonts w:ascii="Times New Roman" w:eastAsia="Times New Roman" w:hAnsi="Times New Roman" w:cs="Times New Roman"/>
          <w:b/>
          <w:sz w:val="32"/>
          <w:szCs w:val="32"/>
        </w:rPr>
        <w:t xml:space="preserve"> группы</w:t>
      </w:r>
    </w:p>
    <w:p w:rsidR="007A23C8" w:rsidRPr="007A23C8" w:rsidRDefault="007A23C8" w:rsidP="007A2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A23C8">
        <w:rPr>
          <w:rFonts w:ascii="Times New Roman" w:eastAsia="Times New Roman" w:hAnsi="Times New Roman" w:cs="Times New Roman"/>
          <w:b/>
          <w:sz w:val="32"/>
          <w:szCs w:val="32"/>
        </w:rPr>
        <w:t xml:space="preserve">на тему </w:t>
      </w:r>
      <w:r w:rsidRPr="007A23C8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«Фабрика «Дымковская игрушка»</w:t>
      </w:r>
    </w:p>
    <w:p w:rsidR="007A23C8" w:rsidRPr="007A23C8" w:rsidRDefault="007A23C8" w:rsidP="007A23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28"/>
        </w:rPr>
      </w:pPr>
    </w:p>
    <w:p w:rsidR="005976EA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976EA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976EA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976EA" w:rsidRDefault="005976EA" w:rsidP="007A2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7A23C8" w:rsidRPr="005976EA" w:rsidRDefault="007A23C8" w:rsidP="007A23C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40"/>
          <w:szCs w:val="40"/>
          <w:lang w:eastAsia="ru-RU"/>
        </w:rPr>
      </w:pPr>
    </w:p>
    <w:p w:rsidR="005976EA" w:rsidRPr="000B2A32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2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976EA" w:rsidRPr="000B2A32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2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Составитель:</w:t>
      </w:r>
    </w:p>
    <w:p w:rsidR="005976EA" w:rsidRPr="000B2A32" w:rsidRDefault="005976EA" w:rsidP="005976E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</w:t>
      </w:r>
      <w:r w:rsidRPr="00411A3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Шнырева Светлана Ивановна</w:t>
      </w:r>
      <w:r w:rsidRPr="000B2A3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76EA" w:rsidRPr="000B2A32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0B2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A23C8" w:rsidRDefault="005976EA" w:rsidP="007A2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0B2A32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7A23C8" w:rsidRPr="007A23C8" w:rsidRDefault="007A23C8" w:rsidP="007A23C8">
      <w:pPr>
        <w:widowControl w:val="0"/>
        <w:spacing w:after="0"/>
        <w:ind w:right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3C8">
        <w:rPr>
          <w:rFonts w:ascii="Times New Roman" w:eastAsia="Times New Roman" w:hAnsi="Times New Roman" w:cs="Times New Roman"/>
          <w:b/>
          <w:sz w:val="28"/>
          <w:szCs w:val="28"/>
        </w:rPr>
        <w:t>п. Буланаш</w:t>
      </w:r>
    </w:p>
    <w:p w:rsidR="007A23C8" w:rsidRPr="007A23C8" w:rsidRDefault="007A23C8" w:rsidP="007A23C8">
      <w:pPr>
        <w:widowControl w:val="0"/>
        <w:spacing w:after="0"/>
        <w:ind w:left="20" w:right="40" w:firstLine="56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23C8">
        <w:rPr>
          <w:rFonts w:ascii="Times New Roman" w:eastAsia="Times New Roman" w:hAnsi="Times New Roman" w:cs="Times New Roman"/>
          <w:b/>
          <w:sz w:val="28"/>
          <w:szCs w:val="28"/>
        </w:rPr>
        <w:t>2022</w:t>
      </w:r>
    </w:p>
    <w:p w:rsidR="007A23C8" w:rsidRPr="007A23C8" w:rsidRDefault="007A23C8" w:rsidP="007A23C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r w:rsidRPr="007A23C8">
        <w:rPr>
          <w:rFonts w:ascii="Times New Roman" w:eastAsia="Calibri" w:hAnsi="Times New Roman" w:cs="Times New Roman"/>
          <w:b/>
          <w:color w:val="000000"/>
          <w:sz w:val="26"/>
          <w:szCs w:val="26"/>
        </w:rPr>
        <w:lastRenderedPageBreak/>
        <w:t xml:space="preserve">Конструкт организации </w:t>
      </w:r>
      <w:proofErr w:type="gramStart"/>
      <w:r w:rsidRPr="007A23C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совместной</w:t>
      </w:r>
      <w:proofErr w:type="gramEnd"/>
      <w:r w:rsidRPr="007A23C8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деятельности с детьм</w:t>
      </w:r>
      <w:r>
        <w:rPr>
          <w:rFonts w:ascii="Times New Roman" w:eastAsia="Calibri" w:hAnsi="Times New Roman" w:cs="Times New Roman"/>
          <w:b/>
          <w:color w:val="000000"/>
          <w:sz w:val="26"/>
          <w:szCs w:val="26"/>
        </w:rPr>
        <w:t>и старшего дошкольного возраста</w:t>
      </w:r>
    </w:p>
    <w:p w:rsidR="005976EA" w:rsidRPr="00E3390D" w:rsidRDefault="007A23C8" w:rsidP="007A23C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1C4D2E"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«Фабрика </w:t>
      </w:r>
      <w:r w:rsidR="005976EA"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«Дымковская игрушка»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Тема: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«Дымковская игрушка».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Возрастная группа:</w:t>
      </w:r>
      <w:r w:rsidR="001C4D2E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подготовительн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ая группа.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совместной деятельности: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 НОД.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Форма организации: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групповая, </w:t>
      </w:r>
      <w:r w:rsidR="001C4D2E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индивидуальная, по центрам активности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Учебно-методический комплект: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Народная культура и традиции: занятия с детьми 3-7 лет. Автор-составитель В.Н. Косарева. – Волгоград:</w:t>
      </w:r>
    </w:p>
    <w:p w:rsidR="005976EA" w:rsidRPr="00E3390D" w:rsidRDefault="001C4D2E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Учитель, 2018</w:t>
      </w:r>
    </w:p>
    <w:p w:rsidR="005976EA" w:rsidRPr="00E3390D" w:rsidRDefault="007A23C8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Музыкальная палитра №1, 2021 г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3. Серия: Учимся рисовать: Демонстрационный материал. Автор: Светлана </w:t>
      </w:r>
      <w:proofErr w:type="spellStart"/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Вохри</w:t>
      </w:r>
      <w:r w:rsidR="001C4D2E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нцева</w:t>
      </w:r>
      <w:proofErr w:type="spellEnd"/>
      <w:r w:rsidR="001C4D2E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 xml:space="preserve">Издательство: «Страна Фантазий» 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20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 г.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4. О. А. </w:t>
      </w:r>
      <w:proofErr w:type="spellStart"/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Соломенникова</w:t>
      </w:r>
      <w:proofErr w:type="spellEnd"/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Радость творчества. Ознакомление детей с народным искусством. Для занятий детей 5-7лет</w:t>
      </w:r>
    </w:p>
    <w:p w:rsidR="00AF73C0" w:rsidRPr="00E3390D" w:rsidRDefault="007A23C8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и материалы</w:t>
      </w:r>
      <w:r w:rsidR="005976EA"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:rsidR="00AF73C0" w:rsidRPr="00E3390D" w:rsidRDefault="005976EA" w:rsidP="00AF73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наглядные - 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дымковские игрушки, фотографии, иллюстрации, образцы элементов дымковской росписи;</w:t>
      </w:r>
    </w:p>
    <w:p w:rsidR="00AF73C0" w:rsidRPr="00E3390D" w:rsidRDefault="005976EA" w:rsidP="005976E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мультимедийные –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презентация;</w:t>
      </w:r>
    </w:p>
    <w:p w:rsidR="00AF73C0" w:rsidRPr="00E3390D" w:rsidRDefault="005976EA" w:rsidP="00AF73C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литературные -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стихи, загадки;</w:t>
      </w:r>
    </w:p>
    <w:p w:rsidR="00AF73C0" w:rsidRPr="00E3390D" w:rsidRDefault="005976EA" w:rsidP="005976E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музыкальные – </w:t>
      </w:r>
      <w:r w:rsidR="00AF73C0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народная подвижная игра «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Сидит Белка на тележке</w:t>
      </w:r>
      <w:r w:rsidR="00AF73C0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», весе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лые русские народные песни (мелодии)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5976EA" w:rsidRPr="00E3390D" w:rsidRDefault="005976EA" w:rsidP="005976E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proofErr w:type="gramStart"/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оборудование –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ноутбук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 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телефон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 народные иг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рушки; шкатулка; карточки-схемы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 выстраивания алгоритм</w:t>
      </w:r>
      <w:r w:rsidR="001C4D2E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последовательности рисования дымковской игрушки; стаканчики с водой (по количеству детей); салфетки; кисточки, ватные палочк</w:t>
      </w:r>
      <w:r w:rsidR="001C4D2E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и, гуашь, штампы для печати, 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ткань, 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карточки-схемы</w:t>
      </w:r>
      <w:r w:rsidR="007A23C8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формирования элементарных математических представлений,</w:t>
      </w:r>
      <w:r w:rsidR="007A23C8" w:rsidRP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карточки-схемы</w:t>
      </w:r>
      <w:r w:rsidR="007A23C8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для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рисования узора.</w:t>
      </w:r>
      <w:proofErr w:type="gramEnd"/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5976EA" w:rsidRPr="00E3390D" w:rsidRDefault="005976EA" w:rsidP="007A23C8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E3390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Создать условия для развития познавательной инициативы до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школьников в процессе создания</w:t>
      </w:r>
      <w:r w:rsidR="00B93194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изделий по  мотивам </w:t>
      </w:r>
      <w:r w:rsidR="00B93194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дымковской </w:t>
      </w:r>
      <w:r w:rsidR="007A23C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росписи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976EA" w:rsidRPr="00E3390D" w:rsidRDefault="005976EA" w:rsidP="005976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1.     Обучающие задачи:</w:t>
      </w:r>
    </w:p>
    <w:p w:rsidR="00B93194" w:rsidRPr="00E3390D" w:rsidRDefault="00B93194" w:rsidP="001143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Повтор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ить 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 детьми историю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возникновения дымковской игрушки. Приобщать детей к истокам русской культуры. </w:t>
      </w:r>
    </w:p>
    <w:p w:rsidR="005976EA" w:rsidRPr="00E3390D" w:rsidRDefault="00B93194" w:rsidP="001143A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709" w:hanging="425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акреплять знания детей о дымковской игрушке, историей возникновения, особенностей узоров и цвета узоров.</w:t>
      </w:r>
    </w:p>
    <w:p w:rsidR="00B93194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2.     Развивающие задачи:</w:t>
      </w:r>
    </w:p>
    <w:p w:rsidR="00B93194" w:rsidRPr="00E3390D" w:rsidRDefault="00B93194" w:rsidP="0059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наблюдательность, способность замечать характерные особенности предметов, размышлять, обобщать результаты;</w:t>
      </w:r>
    </w:p>
    <w:p w:rsidR="00B93194" w:rsidRPr="00E3390D" w:rsidRDefault="00B93194" w:rsidP="0059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активную р</w:t>
      </w:r>
      <w:r w:rsidR="000E3130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ечь (речь - доказательство, речь - 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аргументация) детей в процессе сравнения, анализа элементов росписи дымковских игрушек, в поиске идентичных элементов;</w:t>
      </w:r>
    </w:p>
    <w:p w:rsidR="00B93194" w:rsidRPr="00E3390D" w:rsidRDefault="00B93194" w:rsidP="0059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творческую активность в процессе изобразительной деятельности; умение самостоятельно использовать детьми в рисовании элементы дымковской росписи: круги, решетка, линия, волнистая линия, кольцо, листочек, а также технику прорисовки овалов, кругов, точек, прямых и волнистых линий, подбирать цвета в соответствии с образцами народной игрушки. Развивать чувство симметрии, ритма.</w:t>
      </w:r>
    </w:p>
    <w:p w:rsidR="00B93194" w:rsidRPr="00E3390D" w:rsidRDefault="00B93194" w:rsidP="0059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Активировать словарь детей: Вятка, Д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ымка, дымковские мастера, дымковская игрушка, дымковская роспись;</w:t>
      </w:r>
    </w:p>
    <w:p w:rsidR="00B93194" w:rsidRPr="00E3390D" w:rsidRDefault="00B93194" w:rsidP="0059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азвивать умение договариваться о совместных действиях, представлять результат исследования;</w:t>
      </w:r>
    </w:p>
    <w:p w:rsidR="00455B93" w:rsidRPr="00E3390D" w:rsidRDefault="00455B93" w:rsidP="005976EA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Развивать чувство ритма при игре на нетрадиционных музыкальных инструментах</w:t>
      </w:r>
      <w:r w:rsid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D925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3.     Воспитательные задачи:</w:t>
      </w:r>
    </w:p>
    <w:p w:rsidR="00D925EA" w:rsidRPr="00E3390D" w:rsidRDefault="00D925EA" w:rsidP="005976E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оспитывать интерес к русскому народному творчеству, уважения к труду народных мастеров;</w:t>
      </w:r>
    </w:p>
    <w:p w:rsidR="00D925EA" w:rsidRPr="00E3390D" w:rsidRDefault="00D925EA" w:rsidP="005976E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пособствовать проявлению положительных эмоций;</w:t>
      </w:r>
    </w:p>
    <w:p w:rsidR="005976EA" w:rsidRPr="00E3390D" w:rsidRDefault="00D925EA" w:rsidP="005976EA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5976EA"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оспитывать доброжелательные взаимоотношения между сверстниками в процессе коллективного решения познавательной задачи, формировать умение договариваться, помогать друг другу.</w:t>
      </w:r>
    </w:p>
    <w:p w:rsidR="005976EA" w:rsidRPr="00E3390D" w:rsidRDefault="00D925EA" w:rsidP="005976EA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Задачи с уче</w:t>
      </w:r>
      <w:r w:rsidR="005976EA" w:rsidRPr="00E3390D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том индивидуальных особенностей воспитанников:</w:t>
      </w:r>
    </w:p>
    <w:p w:rsidR="005976EA" w:rsidRPr="001143A6" w:rsidRDefault="005976EA" w:rsidP="001143A6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Обратить </w:t>
      </w:r>
      <w:r w:rsidR="00D925EA"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внимание на нерешительность </w:t>
      </w:r>
      <w:proofErr w:type="spellStart"/>
      <w:r w:rsidR="00D925EA"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Резмана</w:t>
      </w:r>
      <w:proofErr w:type="spellEnd"/>
      <w:r w:rsidR="00D925EA"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выборе партне</w:t>
      </w:r>
      <w:r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ра для </w:t>
      </w:r>
      <w:proofErr w:type="gramStart"/>
      <w:r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совместной</w:t>
      </w:r>
      <w:proofErr w:type="gramEnd"/>
      <w:r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деятельности;</w:t>
      </w:r>
    </w:p>
    <w:p w:rsidR="005976EA" w:rsidRPr="001143A6" w:rsidRDefault="005976EA" w:rsidP="001143A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Обратить внимание на </w:t>
      </w:r>
      <w:r w:rsidR="00D925EA"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положение кисточки в руке у Маши, Артема и Богдана</w:t>
      </w:r>
      <w:r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5976EA" w:rsidRPr="001143A6" w:rsidRDefault="00D925EA" w:rsidP="001143A6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Поручить Алине и Матвею </w:t>
      </w:r>
      <w:proofErr w:type="gramStart"/>
      <w:r w:rsidR="005976EA"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контроль за</w:t>
      </w:r>
      <w:proofErr w:type="gramEnd"/>
      <w:r w:rsidR="005976EA"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правильностью выводов при сравнении элементов росписи дымковск</w:t>
      </w:r>
      <w:r w:rsid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их</w:t>
      </w:r>
      <w:r w:rsidR="005976EA"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изделий</w:t>
      </w:r>
      <w:r w:rsidR="005976EA" w:rsidRPr="001143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D925EA" w:rsidRPr="00E3390D" w:rsidRDefault="00D925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143A6" w:rsidRDefault="001143A6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1143A6" w:rsidRDefault="001143A6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976EA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Планируемый результат:</w:t>
      </w:r>
    </w:p>
    <w:p w:rsidR="00605B74" w:rsidRDefault="00605B74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5B74" w:rsidRDefault="00605B74" w:rsidP="00605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- 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активность в </w:t>
      </w:r>
      <w:proofErr w:type="gramStart"/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продукт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ивной</w:t>
      </w:r>
      <w:proofErr w:type="gram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деятельности, в разговоре;</w:t>
      </w:r>
    </w:p>
    <w:p w:rsidR="00605B74" w:rsidRDefault="00605B74" w:rsidP="00605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605B7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проявление эмоционального отношения к литератур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ным и музыкальным произведениям;</w:t>
      </w:r>
    </w:p>
    <w:p w:rsidR="00605B74" w:rsidRPr="00E3390D" w:rsidRDefault="00605B74" w:rsidP="00605B7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E3390D">
        <w:rPr>
          <w:rFonts w:ascii="Times New Roman" w:hAnsi="Times New Roman" w:cs="Times New Roman"/>
          <w:sz w:val="28"/>
          <w:szCs w:val="28"/>
        </w:rPr>
        <w:t>умение взаимодействовать со сверстниками в процессе выполнения работы;</w:t>
      </w:r>
    </w:p>
    <w:p w:rsidR="00605B74" w:rsidRPr="00E3390D" w:rsidRDefault="00605B74" w:rsidP="00605B74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390D">
        <w:rPr>
          <w:rFonts w:ascii="Times New Roman" w:hAnsi="Times New Roman" w:cs="Times New Roman"/>
          <w:sz w:val="28"/>
          <w:szCs w:val="28"/>
        </w:rPr>
        <w:t>умение внимательно слушать и активно обсуждать, задавать вопросы и о</w:t>
      </w:r>
      <w:r>
        <w:rPr>
          <w:rFonts w:ascii="Times New Roman" w:hAnsi="Times New Roman" w:cs="Times New Roman"/>
          <w:sz w:val="28"/>
          <w:szCs w:val="28"/>
        </w:rPr>
        <w:t xml:space="preserve">твечать на них в пределах своей </w:t>
      </w:r>
      <w:r w:rsidRPr="00E3390D">
        <w:rPr>
          <w:rFonts w:ascii="Times New Roman" w:hAnsi="Times New Roman" w:cs="Times New Roman"/>
          <w:sz w:val="28"/>
          <w:szCs w:val="28"/>
        </w:rPr>
        <w:t>осведомленности и опыта;</w:t>
      </w:r>
    </w:p>
    <w:p w:rsidR="00605B74" w:rsidRDefault="00605B74" w:rsidP="00605B7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390D">
        <w:rPr>
          <w:rFonts w:ascii="Times New Roman" w:hAnsi="Times New Roman" w:cs="Times New Roman"/>
          <w:sz w:val="28"/>
          <w:szCs w:val="28"/>
        </w:rPr>
        <w:t>умение делиться с педагогом и деть</w:t>
      </w:r>
      <w:r>
        <w:rPr>
          <w:rFonts w:ascii="Times New Roman" w:hAnsi="Times New Roman" w:cs="Times New Roman"/>
          <w:sz w:val="28"/>
          <w:szCs w:val="28"/>
        </w:rPr>
        <w:t>ми своими впечатлениями;</w:t>
      </w:r>
    </w:p>
    <w:p w:rsidR="00605B74" w:rsidRPr="00E3390D" w:rsidRDefault="00605B74" w:rsidP="00605B74">
      <w:pPr>
        <w:spacing w:after="0" w:line="300" w:lineRule="atLeast"/>
        <w:ind w:right="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применение усвоенных способов ри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сования ватной палочкой, кистью, штампами для печати </w:t>
      </w:r>
      <w:proofErr w:type="gramStart"/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proofErr w:type="gramEnd"/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самостоятельной деятельности;</w:t>
      </w:r>
    </w:p>
    <w:p w:rsidR="00605B74" w:rsidRPr="00E3390D" w:rsidRDefault="00605B74" w:rsidP="00605B74">
      <w:pPr>
        <w:spacing w:after="0" w:line="300" w:lineRule="atLeast"/>
        <w:ind w:right="6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стремление создать выразительный и интересный образ с помощью использование шаблона или без него, выбирая самостоятельно средства для рисования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605B74" w:rsidRPr="00E3390D" w:rsidRDefault="00605B74" w:rsidP="00605B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умение самостоятельно делать выводы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76EA" w:rsidRPr="00E3390D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976EA" w:rsidRPr="00E3390D" w:rsidRDefault="005976EA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41D89" w:rsidRPr="00E3390D" w:rsidRDefault="00641D89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41D89" w:rsidRPr="00E3390D" w:rsidRDefault="00641D89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41D89" w:rsidRPr="00E3390D" w:rsidRDefault="00641D89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5976EA" w:rsidRDefault="005976EA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605B74" w:rsidRDefault="00605B74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5B74" w:rsidRDefault="00605B74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5B74" w:rsidRDefault="00605B74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5B74" w:rsidRDefault="00605B74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5B74" w:rsidRDefault="00605B74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605B74" w:rsidRPr="00E3390D" w:rsidRDefault="00605B74" w:rsidP="005976E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976EA" w:rsidRDefault="005976EA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</w:p>
    <w:p w:rsidR="001143A6" w:rsidRPr="00E3390D" w:rsidRDefault="001143A6" w:rsidP="005976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5976EA" w:rsidRPr="00E3390D" w:rsidRDefault="005976EA" w:rsidP="005976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E3390D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Ход деятельности: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5812"/>
        <w:gridCol w:w="2268"/>
        <w:gridCol w:w="2268"/>
        <w:gridCol w:w="2062"/>
      </w:tblGrid>
      <w:tr w:rsidR="00BC524A" w:rsidRPr="00E30923" w:rsidTr="00605B74">
        <w:tc>
          <w:tcPr>
            <w:tcW w:w="2376" w:type="dxa"/>
          </w:tcPr>
          <w:p w:rsidR="00545957" w:rsidRPr="00E30923" w:rsidRDefault="00545957" w:rsidP="006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Этап деятельности</w:t>
            </w:r>
          </w:p>
        </w:tc>
        <w:tc>
          <w:tcPr>
            <w:tcW w:w="5812" w:type="dxa"/>
          </w:tcPr>
          <w:p w:rsidR="00545957" w:rsidRPr="00E30923" w:rsidRDefault="00605B74" w:rsidP="006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="00545957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совместной</w:t>
            </w:r>
            <w:proofErr w:type="gramEnd"/>
            <w:r w:rsidR="00545957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деятельности</w:t>
            </w:r>
          </w:p>
        </w:tc>
        <w:tc>
          <w:tcPr>
            <w:tcW w:w="2268" w:type="dxa"/>
          </w:tcPr>
          <w:p w:rsidR="00545957" w:rsidRPr="00E30923" w:rsidRDefault="00545957" w:rsidP="006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2268" w:type="dxa"/>
          </w:tcPr>
          <w:p w:rsidR="00545957" w:rsidRPr="00E30923" w:rsidRDefault="00545957" w:rsidP="006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062" w:type="dxa"/>
          </w:tcPr>
          <w:p w:rsidR="00545957" w:rsidRPr="00E30923" w:rsidRDefault="00545957" w:rsidP="00605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BC524A" w:rsidRPr="00E30923" w:rsidTr="006649BE">
        <w:trPr>
          <w:trHeight w:val="2259"/>
        </w:trPr>
        <w:tc>
          <w:tcPr>
            <w:tcW w:w="2376" w:type="dxa"/>
          </w:tcPr>
          <w:p w:rsidR="00545957" w:rsidRPr="00E30923" w:rsidRDefault="00545957" w:rsidP="0054595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1 этап</w:t>
            </w:r>
          </w:p>
          <w:p w:rsidR="00726669" w:rsidRPr="00E30923" w:rsidRDefault="00726669" w:rsidP="0054595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E30923">
              <w:rPr>
                <w:rFonts w:ascii="Times New Roman" w:hAnsi="Times New Roman"/>
                <w:b/>
                <w:sz w:val="24"/>
                <w:szCs w:val="24"/>
              </w:rPr>
              <w:t>Активное</w:t>
            </w:r>
            <w:proofErr w:type="gramEnd"/>
            <w:r w:rsidRPr="00E30923">
              <w:rPr>
                <w:rFonts w:ascii="Times New Roman" w:hAnsi="Times New Roman"/>
                <w:b/>
                <w:sz w:val="24"/>
                <w:szCs w:val="24"/>
              </w:rPr>
              <w:t xml:space="preserve"> целеполагание и мотивация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545957" w:rsidRPr="00E30923" w:rsidRDefault="00545957" w:rsidP="0054595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-</w:t>
            </w:r>
            <w:r w:rsidR="00702B9F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ситуативный разговор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545957" w:rsidRPr="00E30923" w:rsidRDefault="00545957" w:rsidP="00545957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Здравствуйте ребята, рада всех вас сегодня видеть.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Предлагаю поприветствовать друг друга: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Здравствуй солнце золотое!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Здравствуй небо голубое!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 xml:space="preserve">Здравствуй вольный ветерок! 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Здравствуй маленький дубок!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Мы живем в одном краю -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Всех я вас приветствую!</w:t>
            </w:r>
          </w:p>
          <w:p w:rsidR="00315411" w:rsidRPr="00E30923" w:rsidRDefault="00315411" w:rsidP="00CF277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CF277D" w:rsidRPr="00E30923" w:rsidRDefault="00CF277D" w:rsidP="00CF277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Дети, вы ничего странного в группе не заметили?</w:t>
            </w:r>
            <w:r w:rsidR="00702B9F"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Какой-нибудь новый предмет?</w:t>
            </w: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CC" w:rsidRPr="00E30923" w:rsidRDefault="00492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CC" w:rsidRPr="00E30923" w:rsidRDefault="004922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2CC" w:rsidRPr="00E30923" w:rsidRDefault="00605B74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Шкатулка</w:t>
            </w:r>
            <w:r w:rsidR="004922CC"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от мастеров из Дымково, в нем загадка: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Солнце яркое встает,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Спешит на ярмарку народ,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на ярмарке товары: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Продаются самовары,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Покупают люди сушки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отличные игрушки!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вот какие игрушки отгадайте? -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Веселая белая глина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Кружочки полоски на ней,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Козлы и барашки смешные,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Табун разноцветных коней,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Кормилицы и водоноски,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 всадники, и ребятня,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Собачки, гусары и рыбы,</w:t>
            </w:r>
          </w:p>
          <w:p w:rsidR="004922CC" w:rsidRPr="00E30923" w:rsidRDefault="004922CC" w:rsidP="004922CC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 ну-ка отгадайте - ка друзья! (Дымковская)</w:t>
            </w: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Вятский край издавна славился художественными промыслами. Работы талантливых народных умельцев были повсеместно известны ещё в далеком прошлом. Ласково и нежно называют эту игрушку – дымка. </w:t>
            </w:r>
            <w:r w:rsidRPr="00E3092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Почему игрушка могла получить такое название? 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Игрушку н</w:t>
            </w:r>
            <w:r w:rsidR="00AE67F2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азывают «дымковской» по месту ее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проживания. С высокого берега реки Вятки, на котором стоит город Киров, видно заречную слободу Дымково. Зимой, когда топятся печи, когда туман слобода вся – будто в дыму, в дымке. Здесь в далекую старину и зародилась эта игрушка. </w:t>
            </w:r>
            <w:r w:rsidRPr="00E3092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t>А как выдумаете, как люди узнали о дымковской игрушке мастеров? 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Зарождение этого промысла связывают с древним народным праздником «Свистунья», к которому в течение всей зимы мастерицы готовили разнообразные свистульки в виде коней, всадников, коров, птиц. </w:t>
            </w:r>
            <w:r w:rsidR="00726669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раздник сопровождала бойкой торговлей свистульками. Их яркая, красочная роспись соответствовала общему радостному весеннему настроению. Всюду звучали, народные музыкальные инструменты.</w:t>
            </w: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8" w:rsidRPr="00E30923" w:rsidRDefault="007B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Ребята вам бы хотелось оказаться на фабрике «Дымковской игрушки» и самим стать мастерами?</w:t>
            </w:r>
          </w:p>
          <w:p w:rsidR="007B1978" w:rsidRPr="00E30923" w:rsidRDefault="007B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 xml:space="preserve">А вы верите в волшебство? </w:t>
            </w:r>
          </w:p>
          <w:p w:rsidR="007B1978" w:rsidRPr="00E30923" w:rsidRDefault="007B19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8" w:rsidRPr="00E30923" w:rsidRDefault="007B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Тогда произнесем волшебные слова:</w:t>
            </w:r>
          </w:p>
          <w:p w:rsidR="007B1978" w:rsidRPr="00E30923" w:rsidRDefault="007B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Если  дружно встать на ножки.</w:t>
            </w:r>
          </w:p>
          <w:p w:rsidR="007B1978" w:rsidRPr="00E30923" w:rsidRDefault="007B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Топнуть, прыгнуть – не упасть.</w:t>
            </w:r>
          </w:p>
          <w:p w:rsidR="007B1978" w:rsidRPr="00E30923" w:rsidRDefault="007B19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То на фабрику игрушки</w:t>
            </w:r>
          </w:p>
          <w:p w:rsidR="004922CC" w:rsidRPr="00E30923" w:rsidRDefault="007B1978" w:rsidP="003240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Можно сразу же попасть.</w:t>
            </w:r>
          </w:p>
        </w:tc>
        <w:tc>
          <w:tcPr>
            <w:tcW w:w="2268" w:type="dxa"/>
          </w:tcPr>
          <w:p w:rsidR="00CF277D" w:rsidRPr="00E30923" w:rsidRDefault="00CF277D" w:rsidP="00CF277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proofErr w:type="gramStart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Приветствует детей задает</w:t>
            </w:r>
            <w:proofErr w:type="gramEnd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положительный эмоциональный настрой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11" w:rsidRPr="00E30923" w:rsidRDefault="0031541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Создает проблемную ситуацию, показывает и свою заинтересованность</w:t>
            </w: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605B74" w:rsidRPr="00E30923" w:rsidRDefault="00605B74" w:rsidP="00605B7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открывают Шкатулку Мастеров</w:t>
            </w: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CA2364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23ED9" w:rsidRPr="00E30923" w:rsidRDefault="00423ED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23ED9" w:rsidRPr="00E30923" w:rsidRDefault="00423ED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23ED9" w:rsidRPr="00E30923" w:rsidRDefault="00423ED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23ED9" w:rsidRPr="00E30923" w:rsidRDefault="00702B9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Предлагает детям расположиться на 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ковре.</w:t>
            </w:r>
          </w:p>
          <w:p w:rsidR="00423ED9" w:rsidRPr="00E30923" w:rsidRDefault="00423ED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23ED9" w:rsidRPr="00E30923" w:rsidRDefault="00423ED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23ED9" w:rsidRPr="00E30923" w:rsidRDefault="00423ED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E30923" w:rsidRPr="006649BE" w:rsidRDefault="007B197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Задает вопросы. Предлагает сказать волшебные слова</w:t>
            </w:r>
          </w:p>
        </w:tc>
        <w:tc>
          <w:tcPr>
            <w:tcW w:w="2268" w:type="dxa"/>
          </w:tcPr>
          <w:p w:rsidR="00CF277D" w:rsidRPr="00E30923" w:rsidRDefault="00CF277D" w:rsidP="00CF277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Приветствуют друг друга и гостей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411" w:rsidRPr="00E30923" w:rsidRDefault="00315411" w:rsidP="00CF277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315411" w:rsidRPr="00E30923" w:rsidRDefault="00315411" w:rsidP="0031541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Дети обходят группу в поиске необычного предмета, находят шкатулку мастеров. </w:t>
            </w:r>
          </w:p>
          <w:p w:rsidR="00315411" w:rsidRPr="00E30923" w:rsidRDefault="00315411" w:rsidP="0031541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 высказывают свои мысли о том, что делать с</w:t>
            </w:r>
            <w:r w:rsidR="00605B74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605B74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Шкатулкой Мастеров.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</w:p>
          <w:p w:rsidR="00315411" w:rsidRPr="00E30923" w:rsidRDefault="00315411" w:rsidP="0031541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315411" w:rsidRPr="00E30923" w:rsidRDefault="00315411" w:rsidP="0031541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 </w:t>
            </w:r>
          </w:p>
          <w:p w:rsidR="00315411" w:rsidRPr="00E30923" w:rsidRDefault="00315411" w:rsidP="00CF277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72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669" w:rsidRPr="00E30923" w:rsidRDefault="00726669" w:rsidP="00726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9F" w:rsidRPr="00E30923" w:rsidRDefault="00702B9F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423ED9" w:rsidRPr="00E30923" w:rsidRDefault="00423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Слушают, узнают об истории создания дымковской игрушки, рассуждают.</w:t>
            </w:r>
          </w:p>
          <w:p w:rsidR="00423ED9" w:rsidRPr="00E30923" w:rsidRDefault="0042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D9" w:rsidRPr="00E30923" w:rsidRDefault="0042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D9" w:rsidRPr="00E30923" w:rsidRDefault="0042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D9" w:rsidRPr="00E30923" w:rsidRDefault="0042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D9" w:rsidRPr="00E30923" w:rsidRDefault="0042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D9" w:rsidRPr="00E30923" w:rsidRDefault="0042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3ED9" w:rsidRPr="00E30923" w:rsidRDefault="00423E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78" w:rsidRPr="00E30923" w:rsidRDefault="007B1978" w:rsidP="00423ED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B1978" w:rsidRPr="00E30923" w:rsidRDefault="007B1978" w:rsidP="00423ED9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Отвечают на вопросы. Повторяют волшебные слова</w:t>
            </w:r>
          </w:p>
          <w:p w:rsidR="00423ED9" w:rsidRPr="00E30923" w:rsidRDefault="00423ED9" w:rsidP="00324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CF277D" w:rsidRPr="00E30923" w:rsidRDefault="00CF277D" w:rsidP="00CF277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Дети настроены на общение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B9F" w:rsidRPr="00E30923" w:rsidRDefault="00702B9F" w:rsidP="00D50521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CA2364" w:rsidRPr="00E30923" w:rsidRDefault="00D50521" w:rsidP="00D505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Активировируется</w:t>
            </w:r>
            <w:proofErr w:type="spellEnd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словарь детей, проявляет 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интерес к народной игрушке.</w:t>
            </w:r>
          </w:p>
          <w:p w:rsidR="00CA2364" w:rsidRPr="00E30923" w:rsidRDefault="00CA23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77D" w:rsidRPr="00E30923" w:rsidRDefault="00CF27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Проявляют интерес к </w:t>
            </w:r>
            <w:proofErr w:type="gramStart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предстоящей</w:t>
            </w:r>
            <w:proofErr w:type="gramEnd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деятельности</w:t>
            </w:r>
          </w:p>
        </w:tc>
      </w:tr>
      <w:tr w:rsidR="00BC524A" w:rsidRPr="00E30923" w:rsidTr="00605B74">
        <w:tc>
          <w:tcPr>
            <w:tcW w:w="2376" w:type="dxa"/>
          </w:tcPr>
          <w:p w:rsidR="00496DA8" w:rsidRPr="00E30923" w:rsidRDefault="00496DA8" w:rsidP="00496DA8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2 этап</w:t>
            </w:r>
          </w:p>
          <w:p w:rsidR="00726669" w:rsidRPr="00E30923" w:rsidRDefault="00726669" w:rsidP="00726669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Деятельностный</w:t>
            </w:r>
          </w:p>
          <w:p w:rsidR="0077640B" w:rsidRPr="00E30923" w:rsidRDefault="00E30923" w:rsidP="00E3092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 организацией работы в центрах развития)</w:t>
            </w: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31AB3" w:rsidRPr="00E30923" w:rsidRDefault="00831AB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77640B" w:rsidRPr="00E30923" w:rsidRDefault="007764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Музыкальная пауза</w:t>
            </w:r>
          </w:p>
        </w:tc>
        <w:tc>
          <w:tcPr>
            <w:tcW w:w="5812" w:type="dxa"/>
          </w:tcPr>
          <w:p w:rsidR="003240B2" w:rsidRPr="00E30923" w:rsidRDefault="003240B2" w:rsidP="003240B2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Ребята, а вы готовы сегодня применить секреты народных мастеров из Дымково, показать свое творчество?</w:t>
            </w:r>
          </w:p>
          <w:p w:rsidR="00E30923" w:rsidRPr="00E30923" w:rsidRDefault="00E30923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FE0F8F" w:rsidRPr="00E30923" w:rsidRDefault="00FE0F8F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Сегодня у нас работают три центра:</w:t>
            </w:r>
          </w:p>
          <w:p w:rsidR="00FE0F8F" w:rsidRPr="00E30923" w:rsidRDefault="00FE0F8F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-математический</w:t>
            </w:r>
          </w:p>
          <w:p w:rsidR="00FE0F8F" w:rsidRPr="00E30923" w:rsidRDefault="00FE0F8F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«Центр Финансовых расчетов»</w:t>
            </w:r>
          </w:p>
          <w:p w:rsidR="00FE0F8F" w:rsidRPr="00E30923" w:rsidRDefault="00FE0F8F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-творческий</w:t>
            </w:r>
          </w:p>
          <w:p w:rsidR="00FE0F8F" w:rsidRPr="00E30923" w:rsidRDefault="00FE0F8F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«Мастерская дымковской игрушки»</w:t>
            </w:r>
          </w:p>
          <w:p w:rsidR="00FE0F8F" w:rsidRPr="00E30923" w:rsidRDefault="00FE0F8F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-конструирование </w:t>
            </w:r>
          </w:p>
          <w:p w:rsidR="00FE0F8F" w:rsidRPr="00E30923" w:rsidRDefault="00FE0F8F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«Текстильная мастерская»</w:t>
            </w:r>
          </w:p>
          <w:p w:rsidR="00FE0F8F" w:rsidRPr="00E30923" w:rsidRDefault="00FE0F8F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каждом центре работают по 4 мастера.</w:t>
            </w:r>
          </w:p>
          <w:p w:rsidR="00FE0F8F" w:rsidRPr="00E30923" w:rsidRDefault="00FE0F8F" w:rsidP="003240B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:rsidR="003240B2" w:rsidRPr="00E30923" w:rsidRDefault="00FE0F8F" w:rsidP="003240B2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Вы готовы? </w:t>
            </w:r>
            <w:r w:rsidR="003240B2"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Тогда выбирайте </w:t>
            </w:r>
            <w:proofErr w:type="gramStart"/>
            <w:r w:rsidR="003240B2"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центр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ы</w:t>
            </w:r>
            <w:proofErr w:type="gramEnd"/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 которых вы будете работать</w:t>
            </w:r>
            <w:r w:rsidR="003240B2"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Ребята вы отлично поработали.  Теперь немного отдохнем и поиграем в музыкальную игру «Сидит белка на тележке…»</w:t>
            </w:r>
          </w:p>
          <w:p w:rsidR="005168B9" w:rsidRPr="00E30923" w:rsidRDefault="005168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923" w:rsidRPr="00E30923" w:rsidRDefault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8B9" w:rsidRPr="00E30923" w:rsidRDefault="005168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 xml:space="preserve">Ребята предлагаю вам </w:t>
            </w:r>
            <w:r w:rsidR="00815C55" w:rsidRPr="00E30923">
              <w:rPr>
                <w:rFonts w:ascii="Times New Roman" w:hAnsi="Times New Roman" w:cs="Times New Roman"/>
                <w:sz w:val="24"/>
                <w:szCs w:val="24"/>
              </w:rPr>
              <w:t xml:space="preserve">произнести волшебные слова и </w:t>
            </w: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вернуться в садик</w:t>
            </w:r>
            <w:r w:rsidR="00815C55" w:rsidRPr="00E3092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15C55" w:rsidRPr="00E30923" w:rsidRDefault="00815C55" w:rsidP="0081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Если  дружно встать на ножки.</w:t>
            </w:r>
          </w:p>
          <w:p w:rsidR="00815C55" w:rsidRPr="00E30923" w:rsidRDefault="00815C55" w:rsidP="0081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Топнуть, прыгнуть – не упасть.</w:t>
            </w:r>
          </w:p>
          <w:p w:rsidR="00815C55" w:rsidRPr="00E30923" w:rsidRDefault="0081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То легко ребята смогут</w:t>
            </w:r>
          </w:p>
          <w:p w:rsidR="005168B9" w:rsidRPr="00E30923" w:rsidRDefault="00815C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Снова в детский сад попасть</w:t>
            </w:r>
          </w:p>
        </w:tc>
        <w:tc>
          <w:tcPr>
            <w:tcW w:w="2268" w:type="dxa"/>
          </w:tcPr>
          <w:p w:rsidR="003240B2" w:rsidRPr="00E30923" w:rsidRDefault="003240B2" w:rsidP="003240B2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Предлагает и корректирует выбор детей</w:t>
            </w:r>
          </w:p>
          <w:p w:rsidR="00FE0F8F" w:rsidRPr="00E30923" w:rsidRDefault="00FE0F8F" w:rsidP="00BC52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BC524A" w:rsidRPr="00E30923" w:rsidRDefault="00BC524A" w:rsidP="00BC52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Вовлекает детей в изобразительную деятельность, предлагает детям карточки из шкатулки мастеров. Для выбора последовательности раскрашивания игрушки,</w:t>
            </w:r>
          </w:p>
          <w:p w:rsidR="00BC524A" w:rsidRPr="00E30923" w:rsidRDefault="00BC524A" w:rsidP="00BC52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постановк</w:t>
            </w:r>
            <w:r w:rsidR="00E30923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проблемы; способствует </w:t>
            </w:r>
            <w:r w:rsidR="00E30923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подгрупповой работе детей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; включает детей в самостоятельную деятельность; предоставляет время для творческой 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деятельности; предоставляет выбор техники элементов раскрашивания и материалов, наблюдает за детьми во время выполнения задания.</w:t>
            </w:r>
          </w:p>
          <w:p w:rsidR="0058345D" w:rsidRPr="00E30923" w:rsidRDefault="0058345D" w:rsidP="00BC52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BC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Сотрудничает с музыкальным руководителем и детьми.</w:t>
            </w:r>
          </w:p>
          <w:p w:rsidR="00815C55" w:rsidRPr="00E30923" w:rsidRDefault="00815C55" w:rsidP="00BC5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C55" w:rsidRPr="00E30923" w:rsidRDefault="00815C55" w:rsidP="00BC52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15C55" w:rsidRPr="00E30923" w:rsidRDefault="00815C55" w:rsidP="00BC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Предлагает сказать волшебные слова для возвращения.</w:t>
            </w:r>
          </w:p>
        </w:tc>
        <w:tc>
          <w:tcPr>
            <w:tcW w:w="2268" w:type="dxa"/>
          </w:tcPr>
          <w:p w:rsidR="003240B2" w:rsidRPr="00E30923" w:rsidRDefault="003240B2" w:rsidP="003240B2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Выбор места для творчества</w:t>
            </w:r>
          </w:p>
          <w:p w:rsidR="00545957" w:rsidRPr="00E30923" w:rsidRDefault="005459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4A" w:rsidRPr="00E30923" w:rsidRDefault="00BC5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524A" w:rsidRPr="00E30923" w:rsidRDefault="00BC524A" w:rsidP="00BC52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Дети выбирают способ взаимодействия при выполнении своей работы: индивидуально или в подгруппе, по желанию использует схемы с элементами узора дымковской игрушки из Шкатулки Мастеров, выбира</w:t>
            </w:r>
            <w:r w:rsidR="00E30923"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ю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т материалы (краски гуашь, кисточки или ватные палочки, штампы), которые можно применить </w:t>
            </w:r>
            <w:proofErr w:type="gramStart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для</w:t>
            </w:r>
            <w:proofErr w:type="gramEnd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изобразительной деятельности. Если возникла трудность, дети обращаются за помощью к воспитателю и друг другу</w:t>
            </w:r>
          </w:p>
          <w:p w:rsidR="0058345D" w:rsidRPr="00E30923" w:rsidRDefault="0058345D" w:rsidP="00BC52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BC52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BC524A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31AB3" w:rsidRPr="00E30923" w:rsidRDefault="00831AB3" w:rsidP="00BC5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45D" w:rsidRPr="00E30923" w:rsidRDefault="0058345D" w:rsidP="00BC52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hAnsi="Times New Roman" w:cs="Times New Roman"/>
                <w:sz w:val="24"/>
                <w:szCs w:val="24"/>
              </w:rPr>
              <w:t>Выполняют движения под музыку.</w:t>
            </w:r>
          </w:p>
          <w:p w:rsidR="00815C55" w:rsidRPr="00E30923" w:rsidRDefault="00815C55" w:rsidP="00BC5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C55" w:rsidRPr="00E30923" w:rsidRDefault="00815C55" w:rsidP="00BC5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C55" w:rsidRPr="00E30923" w:rsidRDefault="00815C55" w:rsidP="00815C55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15C55" w:rsidRPr="00E30923" w:rsidRDefault="00815C55" w:rsidP="00815C55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Повторяют волшебные слова</w:t>
            </w:r>
          </w:p>
          <w:p w:rsidR="00815C55" w:rsidRPr="00E30923" w:rsidRDefault="00815C55" w:rsidP="00815C55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15C55" w:rsidRPr="00E30923" w:rsidRDefault="00815C55" w:rsidP="00BC52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1. Проявляет творческую активность в процессе </w:t>
            </w:r>
            <w:proofErr w:type="gramStart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изобразительной</w:t>
            </w:r>
            <w:proofErr w:type="gramEnd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деятельности;</w:t>
            </w: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Умение подбирать необходимые материалы для работы;</w:t>
            </w: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3. Умение делать логический вывод;</w:t>
            </w:r>
          </w:p>
          <w:p w:rsidR="00545957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 Умение следовать правилам</w:t>
            </w: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831AB3" w:rsidRPr="00E30923" w:rsidRDefault="00831AB3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</w:p>
          <w:p w:rsidR="0058345D" w:rsidRPr="00E30923" w:rsidRDefault="0058345D" w:rsidP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Развивается чувство ритма при игре на нетрадиционных музыкальных инструментах</w:t>
            </w:r>
          </w:p>
        </w:tc>
      </w:tr>
      <w:tr w:rsidR="00BC524A" w:rsidRPr="00E30923" w:rsidTr="00605B74">
        <w:tc>
          <w:tcPr>
            <w:tcW w:w="2376" w:type="dxa"/>
          </w:tcPr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i/>
                <w:iCs/>
                <w:color w:val="181818"/>
                <w:sz w:val="24"/>
                <w:szCs w:val="24"/>
                <w:lang w:eastAsia="ru-RU"/>
              </w:rPr>
              <w:lastRenderedPageBreak/>
              <w:t>3 этап</w:t>
            </w:r>
          </w:p>
          <w:p w:rsidR="00E30923" w:rsidRPr="00E30923" w:rsidRDefault="00E30923" w:rsidP="00E30923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Оценка, включая самооценку, рефлексия, подведение итогов</w:t>
            </w:r>
          </w:p>
          <w:p w:rsidR="00545957" w:rsidRPr="00E30923" w:rsidRDefault="00545957" w:rsidP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6649BE" w:rsidRPr="006649BE" w:rsidRDefault="006649BE" w:rsidP="00E30923">
            <w:pPr>
              <w:widowControl w:val="0"/>
              <w:spacing w:line="239" w:lineRule="auto"/>
              <w:ind w:right="-2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49B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Оценка деятельности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детьми – экран настроения</w:t>
            </w:r>
            <w:bookmarkStart w:id="0" w:name="_GoBack"/>
            <w:bookmarkEnd w:id="0"/>
          </w:p>
          <w:p w:rsidR="006649BE" w:rsidRDefault="006649BE" w:rsidP="00E30923">
            <w:pPr>
              <w:widowControl w:val="0"/>
              <w:spacing w:line="239" w:lineRule="auto"/>
              <w:ind w:right="-2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E30923" w:rsidRPr="00E30923" w:rsidRDefault="00E30923" w:rsidP="00E30923">
            <w:pPr>
              <w:widowControl w:val="0"/>
              <w:spacing w:line="239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Ты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п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лнил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,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д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  <w:lang w:eastAsia="ru-RU"/>
              </w:rPr>
              <w:t>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30923" w:rsidRPr="00E30923" w:rsidRDefault="00E30923" w:rsidP="00E309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1"/>
                <w:w w:val="99"/>
                <w:sz w:val="24"/>
                <w:szCs w:val="24"/>
                <w:lang w:eastAsia="ru-RU"/>
              </w:rPr>
              <w:t>г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,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2"/>
                <w:w w:val="99"/>
                <w:sz w:val="24"/>
                <w:szCs w:val="24"/>
                <w:lang w:eastAsia="ru-RU"/>
              </w:rPr>
              <w:t>г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30923" w:rsidRPr="00E30923" w:rsidRDefault="00E30923" w:rsidP="00E309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 кого возникали  трудности? </w:t>
            </w:r>
          </w:p>
          <w:p w:rsidR="00E30923" w:rsidRPr="00E30923" w:rsidRDefault="00E30923" w:rsidP="00E309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Кому было легко? все у вас получалось? </w:t>
            </w:r>
          </w:p>
          <w:p w:rsidR="00E30923" w:rsidRPr="00E30923" w:rsidRDefault="00E30923" w:rsidP="00E30923">
            <w:pPr>
              <w:widowControl w:val="0"/>
              <w:ind w:right="1494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К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  <w:lang w:eastAsia="ru-RU"/>
              </w:rPr>
              <w:t>к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ой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6"/>
                <w:w w:val="99"/>
                <w:sz w:val="24"/>
                <w:szCs w:val="24"/>
                <w:lang w:eastAsia="ru-RU"/>
              </w:rPr>
              <w:t>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  <w:lang w:eastAsia="ru-RU"/>
              </w:rPr>
              <w:t>ь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>я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–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:rsidR="00E30923" w:rsidRPr="00E30923" w:rsidRDefault="00E30923" w:rsidP="00E30923">
            <w:pPr>
              <w:widowControl w:val="0"/>
              <w:ind w:right="175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Д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г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ы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э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сде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Дл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я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  <w:lang w:eastAsia="ru-RU"/>
              </w:rPr>
              <w:t>к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г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?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й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lastRenderedPageBreak/>
              <w:t>р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й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?</w:t>
            </w:r>
          </w:p>
          <w:p w:rsidR="00E30923" w:rsidRPr="00E30923" w:rsidRDefault="00E30923" w:rsidP="00E30923">
            <w:pPr>
              <w:widowControl w:val="0"/>
              <w:spacing w:line="239" w:lineRule="auto"/>
              <w:ind w:right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я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ь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г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пор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ад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  <w:lang w:eastAsia="ru-RU"/>
              </w:rPr>
              <w:t>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й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аб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е?</w:t>
            </w:r>
          </w:p>
          <w:p w:rsidR="00E30923" w:rsidRPr="00E30923" w:rsidRDefault="00E30923" w:rsidP="00E3092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г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  <w:lang w:eastAsia="ru-RU"/>
              </w:rPr>
              <w:t>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я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30923" w:rsidRPr="00E30923" w:rsidRDefault="00E30923" w:rsidP="00E309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нов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б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2"/>
                <w:w w:val="99"/>
                <w:sz w:val="24"/>
                <w:szCs w:val="24"/>
                <w:lang w:eastAsia="ru-RU"/>
              </w:rPr>
              <w:t>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д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ь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узн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ь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30923" w:rsidRPr="00E30923" w:rsidRDefault="00E30923" w:rsidP="00E309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ы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н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  <w:lang w:eastAsia="ru-RU"/>
              </w:rPr>
              <w:t>и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  <w:lang w:eastAsia="ru-RU"/>
              </w:rPr>
              <w:t>р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8"/>
                <w:w w:val="99"/>
                <w:sz w:val="24"/>
                <w:szCs w:val="24"/>
                <w:lang w:eastAsia="ru-RU"/>
              </w:rPr>
              <w:t>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  <w:lang w:eastAsia="ru-RU"/>
              </w:rPr>
              <w:t>ш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eastAsia="ru-RU"/>
              </w:rPr>
              <w:t>р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7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  <w:lang w:eastAsia="ru-RU"/>
              </w:rPr>
              <w:t>ит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ь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вою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30923" w:rsidRPr="00E30923" w:rsidRDefault="00E30923" w:rsidP="00E309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Ч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п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  <w:lang w:eastAsia="ru-RU"/>
              </w:rPr>
              <w:t>у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шь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,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к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  <w:lang w:eastAsia="ru-RU"/>
              </w:rPr>
              <w:t>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з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инт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р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ес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о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-5"/>
                <w:w w:val="99"/>
                <w:sz w:val="24"/>
                <w:szCs w:val="24"/>
                <w:lang w:eastAsia="ru-RU"/>
              </w:rPr>
              <w:t>в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а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л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  <w:lang w:eastAsia="ru-RU"/>
              </w:rPr>
              <w:t>этой темой</w:t>
            </w:r>
            <w:r w:rsidRPr="00E30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E30923" w:rsidRPr="00E30923" w:rsidRDefault="00E30923" w:rsidP="00E309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Во что бы вы хотели поиграть в следующий раз?</w:t>
            </w:r>
          </w:p>
          <w:p w:rsidR="00E30923" w:rsidRPr="00E30923" w:rsidRDefault="00E30923" w:rsidP="00E30923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Кто из ребят хочет подготовить на завтра сообщение?</w:t>
            </w:r>
          </w:p>
          <w:p w:rsidR="00545957" w:rsidRPr="00E30923" w:rsidRDefault="00E30923" w:rsidP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Всем спасибо большое, вы Молодцы!</w:t>
            </w:r>
          </w:p>
        </w:tc>
        <w:tc>
          <w:tcPr>
            <w:tcW w:w="2268" w:type="dxa"/>
          </w:tcPr>
          <w:p w:rsidR="00E30923" w:rsidRDefault="00E30923" w:rsidP="00E30923">
            <w:pPr>
              <w:rPr>
                <w:rFonts w:ascii="Times New Roman" w:hAnsi="Times New Roman"/>
                <w:sz w:val="24"/>
                <w:szCs w:val="24"/>
              </w:rPr>
            </w:pPr>
            <w:r w:rsidRPr="009E1E19">
              <w:rPr>
                <w:rFonts w:ascii="Times New Roman" w:hAnsi="Times New Roman"/>
                <w:sz w:val="24"/>
                <w:szCs w:val="24"/>
              </w:rPr>
              <w:lastRenderedPageBreak/>
              <w:t>Зада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9E1E19">
              <w:rPr>
                <w:rFonts w:ascii="Times New Roman" w:hAnsi="Times New Roman"/>
                <w:sz w:val="24"/>
                <w:szCs w:val="24"/>
              </w:rPr>
              <w:t xml:space="preserve"> вопросы, стимулирующие процесс мышления.</w:t>
            </w:r>
          </w:p>
          <w:p w:rsidR="00545957" w:rsidRDefault="0058345D" w:rsidP="00E30923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Привлекает детей к подведению итогов, к рефлексии (самоанализу); 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обеспечивает открытость на ориентированную самостоятельную деятельность; предлагает место, где дети могли бы выставить свои работы.</w:t>
            </w:r>
          </w:p>
          <w:p w:rsidR="00E30923" w:rsidRPr="00E30923" w:rsidRDefault="00E30923" w:rsidP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Делятся впечатлениями; выражают собственные чувства к проделанной работе; планируют самостоятельную 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(</w:t>
            </w:r>
            <w:proofErr w:type="gramStart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совместную) </w:t>
            </w:r>
            <w:proofErr w:type="gramEnd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деятельность; высказывают эмоциональный отклик.</w:t>
            </w:r>
          </w:p>
          <w:p w:rsidR="00545957" w:rsidRPr="00E30923" w:rsidRDefault="00545957" w:rsidP="00E309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</w:tcPr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1. Умение оценивать результат </w:t>
            </w:r>
            <w:proofErr w:type="gramStart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своей</w:t>
            </w:r>
            <w:proofErr w:type="gramEnd"/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деятельности;</w:t>
            </w: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2. Умение выражать чувства;</w:t>
            </w:r>
          </w:p>
          <w:p w:rsidR="0058345D" w:rsidRPr="00E30923" w:rsidRDefault="0058345D" w:rsidP="0058345D">
            <w:pP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3. Умение делать </w:t>
            </w: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выводы;</w:t>
            </w:r>
          </w:p>
          <w:p w:rsidR="00545957" w:rsidRPr="00E30923" w:rsidRDefault="0058345D" w:rsidP="00583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923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4. Умение планировать самостоятельную (совместную) деятельность</w:t>
            </w:r>
          </w:p>
        </w:tc>
      </w:tr>
    </w:tbl>
    <w:p w:rsidR="00937B0D" w:rsidRPr="00E3390D" w:rsidRDefault="00937B0D">
      <w:pPr>
        <w:rPr>
          <w:rFonts w:ascii="Times New Roman" w:hAnsi="Times New Roman" w:cs="Times New Roman"/>
          <w:sz w:val="28"/>
          <w:szCs w:val="28"/>
        </w:rPr>
      </w:pPr>
    </w:p>
    <w:sectPr w:rsidR="00937B0D" w:rsidRPr="00E3390D" w:rsidSect="005976E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303F3"/>
    <w:multiLevelType w:val="hybridMultilevel"/>
    <w:tmpl w:val="686C65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B38D1"/>
    <w:multiLevelType w:val="hybridMultilevel"/>
    <w:tmpl w:val="98DA61B2"/>
    <w:lvl w:ilvl="0" w:tplc="691609F6">
      <w:numFmt w:val="bullet"/>
      <w:lvlText w:val="·"/>
      <w:lvlJc w:val="left"/>
      <w:pPr>
        <w:ind w:left="948" w:hanging="5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0D3437"/>
    <w:multiLevelType w:val="hybridMultilevel"/>
    <w:tmpl w:val="E192513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B9E6DCB"/>
    <w:multiLevelType w:val="hybridMultilevel"/>
    <w:tmpl w:val="B67C53E4"/>
    <w:lvl w:ilvl="0" w:tplc="CFFC8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271C9"/>
    <w:multiLevelType w:val="hybridMultilevel"/>
    <w:tmpl w:val="70E22A66"/>
    <w:lvl w:ilvl="0" w:tplc="A1FA6BE4">
      <w:numFmt w:val="bullet"/>
      <w:lvlText w:val="·"/>
      <w:lvlJc w:val="left"/>
      <w:pPr>
        <w:ind w:left="948" w:hanging="5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126CBF"/>
    <w:multiLevelType w:val="hybridMultilevel"/>
    <w:tmpl w:val="60646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E663B"/>
    <w:multiLevelType w:val="hybridMultilevel"/>
    <w:tmpl w:val="4C4C71CE"/>
    <w:lvl w:ilvl="0" w:tplc="CFFC8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996230"/>
    <w:multiLevelType w:val="hybridMultilevel"/>
    <w:tmpl w:val="21E814CE"/>
    <w:lvl w:ilvl="0" w:tplc="CFFC8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83FB6"/>
    <w:multiLevelType w:val="hybridMultilevel"/>
    <w:tmpl w:val="BEEE3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E03B3"/>
    <w:multiLevelType w:val="hybridMultilevel"/>
    <w:tmpl w:val="219476BE"/>
    <w:lvl w:ilvl="0" w:tplc="0604262E">
      <w:numFmt w:val="bullet"/>
      <w:lvlText w:val="·"/>
      <w:lvlJc w:val="left"/>
      <w:pPr>
        <w:ind w:left="948" w:hanging="58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812EDC"/>
    <w:multiLevelType w:val="hybridMultilevel"/>
    <w:tmpl w:val="D76E3E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9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26E"/>
    <w:rsid w:val="000E3130"/>
    <w:rsid w:val="001143A6"/>
    <w:rsid w:val="001C4D2E"/>
    <w:rsid w:val="00315411"/>
    <w:rsid w:val="003240B2"/>
    <w:rsid w:val="00423ED9"/>
    <w:rsid w:val="00455B93"/>
    <w:rsid w:val="004922CC"/>
    <w:rsid w:val="00496DA8"/>
    <w:rsid w:val="005168B9"/>
    <w:rsid w:val="00545957"/>
    <w:rsid w:val="0058345D"/>
    <w:rsid w:val="005976EA"/>
    <w:rsid w:val="00605B74"/>
    <w:rsid w:val="00641D89"/>
    <w:rsid w:val="0066226E"/>
    <w:rsid w:val="006649BE"/>
    <w:rsid w:val="00702B9F"/>
    <w:rsid w:val="00726669"/>
    <w:rsid w:val="0077640B"/>
    <w:rsid w:val="007A23C8"/>
    <w:rsid w:val="007B1978"/>
    <w:rsid w:val="00815C55"/>
    <w:rsid w:val="00831AB3"/>
    <w:rsid w:val="00937B0D"/>
    <w:rsid w:val="00AE67F2"/>
    <w:rsid w:val="00AF73C0"/>
    <w:rsid w:val="00B93194"/>
    <w:rsid w:val="00BC524A"/>
    <w:rsid w:val="00CA2364"/>
    <w:rsid w:val="00CF277D"/>
    <w:rsid w:val="00D50521"/>
    <w:rsid w:val="00D925EA"/>
    <w:rsid w:val="00E30923"/>
    <w:rsid w:val="00E3390D"/>
    <w:rsid w:val="00E811BC"/>
    <w:rsid w:val="00ED6507"/>
    <w:rsid w:val="00FE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194"/>
    <w:pPr>
      <w:ind w:left="720"/>
      <w:contextualSpacing/>
    </w:pPr>
  </w:style>
  <w:style w:type="table" w:styleId="a4">
    <w:name w:val="Table Grid"/>
    <w:basedOn w:val="a1"/>
    <w:uiPriority w:val="59"/>
    <w:rsid w:val="00545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194"/>
    <w:pPr>
      <w:ind w:left="720"/>
      <w:contextualSpacing/>
    </w:pPr>
  </w:style>
  <w:style w:type="table" w:styleId="a4">
    <w:name w:val="Table Grid"/>
    <w:basedOn w:val="a1"/>
    <w:uiPriority w:val="59"/>
    <w:rsid w:val="00545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1660</Words>
  <Characters>9467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Технодисконт</dc:creator>
  <cp:keywords/>
  <dc:description/>
  <cp:lastModifiedBy>PC</cp:lastModifiedBy>
  <cp:revision>33</cp:revision>
  <dcterms:created xsi:type="dcterms:W3CDTF">2022-11-22T06:20:00Z</dcterms:created>
  <dcterms:modified xsi:type="dcterms:W3CDTF">2022-11-23T09:30:00Z</dcterms:modified>
</cp:coreProperties>
</file>