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A0" w:rsidRPr="00250407" w:rsidRDefault="000852A0" w:rsidP="000852A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4183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Образов</w:t>
      </w:r>
      <w:r w:rsidR="0004183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ательная ситуация «Труд в Центре </w:t>
      </w:r>
      <w:r w:rsidRPr="0004183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природы.</w:t>
      </w:r>
      <w:r w:rsidRPr="0025040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41832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Комнатные растения и воздух».</w:t>
      </w:r>
    </w:p>
    <w:p w:rsidR="000852A0" w:rsidRPr="003D1CA4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Цель: </w:t>
      </w:r>
      <w:r w:rsidRPr="003D1CA4">
        <w:rPr>
          <w:rFonts w:ascii="Times New Roman" w:eastAsia="Times New Roman" w:hAnsi="Times New Roman" w:cs="Times New Roman"/>
          <w:sz w:val="28"/>
          <w:szCs w:val="28"/>
        </w:rPr>
        <w:t>расширение и систематизирование знаний о комнатных растениях и способах ухода за ними.</w:t>
      </w:r>
    </w:p>
    <w:p w:rsidR="000852A0" w:rsidRPr="00250407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407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0852A0" w:rsidRPr="003D1CA4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навыки и способы ухода за комнатными растениями. Классифицировать предметы живой и неживой природы. Воспитывать бережное отношение к комнатным растениям, желание ухаживать за ними, приходить на помощь в трудной ситуации.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Введение в ситуацию: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 Мотивировать детей на включение в трудовую деятельность.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Актуализация знаний: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Актуализировать знания детей о комнатных растениях. 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Затруднение в ситуации: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Создать мотивационную ситуацию для развития познавательного интереса, трудовых навыков, сформировать опыт под руководством воспитателя фиксации затруднения, понимая его причины и опыт целеполагания.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Открытие нового знания: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содержании воздуха  в почве.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Сформировать опыт преодоления затруднения и эмоционального переживания радости открытия.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Включение нового знания: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Закрепление нового знания и использование нового знания в процессе ухода за комнтаными растениями. Тренировка памяти, мышления и коммуникативных качеств.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0852A0" w:rsidRPr="00156B1E" w:rsidRDefault="000852A0" w:rsidP="00041832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Введение в ситуацию: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 Мотивировать детей на включение в трудовую деятельность.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56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56B1E">
        <w:rPr>
          <w:rFonts w:ascii="Times New Roman" w:hAnsi="Times New Roman" w:cs="Times New Roman"/>
          <w:sz w:val="28"/>
          <w:szCs w:val="28"/>
        </w:rPr>
        <w:t>Ребята, к нам в гости пришел Буратино. Его комнатное растение, которое ему подарила Мальвина, начал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6B1E">
        <w:rPr>
          <w:rFonts w:ascii="Times New Roman" w:hAnsi="Times New Roman" w:cs="Times New Roman"/>
          <w:sz w:val="28"/>
          <w:szCs w:val="28"/>
        </w:rPr>
        <w:t xml:space="preserve"> вянуть. И он просит вас показать, как нужно ухаживать за комнатными растениями, чтобы они хорошо росли. Вы хотите помочь Буратино?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56B1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сможете ему помочь? 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56B1E">
        <w:rPr>
          <w:rFonts w:ascii="Times New Roman" w:hAnsi="Times New Roman" w:cs="Times New Roman"/>
          <w:sz w:val="28"/>
          <w:szCs w:val="28"/>
        </w:rPr>
        <w:t>Да, мы знаем, как нужно ухаживать за комнатными растениями.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Актуализация знаний: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Актуализировать знания детей о комнатных растениях. 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. Давайте расскажем и покажем Буратино о способах ухода за комнатными растениями. Для этого нам нужно подготовить рабочее место и 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lastRenderedPageBreak/>
        <w:t>надеть фартуки. Ребята с помощью карточек-схем по очереди будут рассказывать о способах ухода за комнатным растением, а дежурные в уголке природы будут применять эти способы в деле.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</w:rPr>
        <w:t>Дети берут по одной карточке-схеме и рассказывают по ней.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1 реб.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>растению нужен свет.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2 реб – листья растения нужно протирать влажной тряпочкой, чтобы освободить от пыли, тогда оно больше будет выделять кислород.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3реб.- чтобы растение было красивым и в нем не заводились вредные насекомые, нужно убирать сухие листья.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4 реб-чтобы увлажнять листья, нужно опрыскивать его из пульвелизатора.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5 реб.- растению нужна влага и его нужно </w:t>
      </w:r>
      <w:proofErr w:type="gramStart"/>
      <w:r w:rsidRPr="00156B1E">
        <w:rPr>
          <w:rFonts w:ascii="Times New Roman" w:eastAsia="Times New Roman" w:hAnsi="Times New Roman" w:cs="Times New Roman"/>
          <w:sz w:val="28"/>
          <w:szCs w:val="28"/>
        </w:rPr>
        <w:t>поливать</w:t>
      </w:r>
      <w:proofErr w:type="gramEnd"/>
      <w:r w:rsidRPr="00156B1E">
        <w:rPr>
          <w:rFonts w:ascii="Times New Roman" w:eastAsia="Times New Roman" w:hAnsi="Times New Roman" w:cs="Times New Roman"/>
          <w:sz w:val="28"/>
          <w:szCs w:val="28"/>
        </w:rPr>
        <w:t>,  при необходимости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</w:rPr>
        <w:t>Остается  карточка-схема «</w:t>
      </w:r>
      <w:proofErr w:type="gramStart"/>
      <w:r w:rsidRPr="00156B1E">
        <w:rPr>
          <w:rFonts w:ascii="Times New Roman" w:eastAsia="Times New Roman" w:hAnsi="Times New Roman" w:cs="Times New Roman"/>
          <w:i/>
          <w:sz w:val="28"/>
          <w:szCs w:val="28"/>
        </w:rPr>
        <w:t>рыхлении</w:t>
      </w:r>
      <w:proofErr w:type="gramEnd"/>
      <w:r w:rsidRPr="00156B1E">
        <w:rPr>
          <w:rFonts w:ascii="Times New Roman" w:eastAsia="Times New Roman" w:hAnsi="Times New Roman" w:cs="Times New Roman"/>
          <w:i/>
          <w:sz w:val="28"/>
          <w:szCs w:val="28"/>
        </w:rPr>
        <w:t xml:space="preserve"> почвы».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B1E">
        <w:rPr>
          <w:rFonts w:ascii="Times New Roman" w:eastAsia="Times New Roman" w:hAnsi="Times New Roman" w:cs="Times New Roman"/>
          <w:sz w:val="28"/>
          <w:szCs w:val="28"/>
          <w:u w:val="single"/>
        </w:rPr>
        <w:t>Затруднение в ситуации: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Создать мотивационную ситуацию для развития познавательного интереса, трудовых навыков, сформировать опыт под руководством воспитателя фиксации затруднения, понимая его причины и опыт целеполагания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: Ребята, все приемы мы использовали? Посмотрите, а что означает эта карточка,  вы знаете? 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Нет,  не знаем.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B1E">
        <w:rPr>
          <w:rFonts w:ascii="Times New Roman" w:hAnsi="Times New Roman" w:cs="Times New Roman"/>
          <w:b/>
          <w:i/>
          <w:sz w:val="28"/>
          <w:szCs w:val="28"/>
        </w:rPr>
        <w:t>Фиксация затруднения:</w:t>
      </w:r>
    </w:p>
    <w:p w:rsidR="000852A0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B1E">
        <w:rPr>
          <w:rFonts w:ascii="Times New Roman" w:hAnsi="Times New Roman" w:cs="Times New Roman"/>
          <w:sz w:val="28"/>
          <w:szCs w:val="28"/>
        </w:rPr>
        <w:t>-Сумели ли вы помочьБуратино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56B1E">
        <w:rPr>
          <w:rFonts w:ascii="Times New Roman" w:hAnsi="Times New Roman" w:cs="Times New Roman"/>
          <w:sz w:val="28"/>
          <w:szCs w:val="28"/>
        </w:rPr>
        <w:t>Нет.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B1E">
        <w:rPr>
          <w:rFonts w:ascii="Times New Roman" w:hAnsi="Times New Roman" w:cs="Times New Roman"/>
          <w:b/>
          <w:i/>
          <w:sz w:val="28"/>
          <w:szCs w:val="28"/>
        </w:rPr>
        <w:t>Выявление причины затруднения:</w:t>
      </w:r>
    </w:p>
    <w:p w:rsidR="000852A0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почему не сумели помочь? 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156B1E">
        <w:rPr>
          <w:rFonts w:ascii="Times New Roman" w:hAnsi="Times New Roman" w:cs="Times New Roman"/>
          <w:sz w:val="28"/>
          <w:szCs w:val="28"/>
        </w:rPr>
        <w:t>Потому что мы не знаем</w:t>
      </w:r>
      <w:r>
        <w:rPr>
          <w:rFonts w:ascii="Times New Roman" w:hAnsi="Times New Roman" w:cs="Times New Roman"/>
          <w:sz w:val="28"/>
          <w:szCs w:val="28"/>
        </w:rPr>
        <w:t xml:space="preserve"> значение этой карточки-схемы.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B1E">
        <w:rPr>
          <w:rFonts w:ascii="Times New Roman" w:hAnsi="Times New Roman" w:cs="Times New Roman"/>
          <w:b/>
          <w:i/>
          <w:sz w:val="28"/>
          <w:szCs w:val="28"/>
        </w:rPr>
        <w:t>Постановка образовательной цели (опыт целеполагания):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eastAsia="Times New Roman" w:hAnsi="Times New Roman" w:cs="Times New Roman"/>
          <w:sz w:val="28"/>
          <w:szCs w:val="28"/>
        </w:rPr>
        <w:t>: А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нужно сделать, чтобы узнать? 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Нужно прочитать в энциклопедии (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спросить у взрослого, поискать в интернете и т.д.). 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>У нас есть вот такая большая энциклопедия, в ней я прочитаю вам об этом.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i/>
          <w:sz w:val="28"/>
          <w:szCs w:val="28"/>
        </w:rPr>
        <w:t>Воспитатель читает о том, что для лучшего роста растения необходимо рыхлить почву и обогащать её кислородом. Для этого используется инструмент – грабелька или широкая палочка.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eastAsia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: А вы сможете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видеть в почве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кислород? 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Дети: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 А хотите увиде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ть? 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</w:t>
      </w: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B1E">
        <w:rPr>
          <w:rFonts w:ascii="Times New Roman" w:hAnsi="Times New Roman" w:cs="Times New Roman"/>
          <w:b/>
          <w:i/>
          <w:sz w:val="28"/>
          <w:szCs w:val="28"/>
        </w:rPr>
        <w:t>Открытие нового знания: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содержании воздуха  в почве.</w:t>
      </w:r>
    </w:p>
    <w:p w:rsidR="000852A0" w:rsidRPr="00156B1E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Сформировать опыт преодоления затруднения и эмоционального переживания радости открытия.</w:t>
      </w:r>
    </w:p>
    <w:p w:rsidR="000852A0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hAnsi="Times New Roman" w:cs="Times New Roman"/>
          <w:sz w:val="28"/>
          <w:szCs w:val="28"/>
        </w:rPr>
        <w:t>: сейчас мы проведем небольшой опыт, в результате которого вы увидите, что воздух содержится в почве. Для этого нам необходимо взять стакан с водой и горсть земли. Посмотрите, я кладу в стакан горсточку рыхлой земли, которуя  размешаю, а значит,  наполню воздухом.  И посмотрите, что происходит: из почвы выходят пузырьки. А пузырьки, это и есть воздух.  А сейчас  я опущу в стакан горсть земли, которую я сожму в комок. Мы видим, что пузырьков воздуха намного меньше, чем в рыхлой почве. Таким образом, мы убедились, что в рыхлой почве содержится тот самый кислород, который необходим для корней растения.</w:t>
      </w:r>
      <w:r>
        <w:rPr>
          <w:rFonts w:ascii="Times New Roman" w:hAnsi="Times New Roman" w:cs="Times New Roman"/>
          <w:sz w:val="28"/>
          <w:szCs w:val="28"/>
        </w:rPr>
        <w:t xml:space="preserve"> А раз растения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дышат кислородом 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>,  они относятся к живой или неживой природе?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живой природе.</w:t>
      </w:r>
    </w:p>
    <w:p w:rsidR="000852A0" w:rsidRPr="00041832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4183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Включение нового знания:</w:t>
      </w:r>
    </w:p>
    <w:p w:rsidR="000852A0" w:rsidRDefault="000852A0" w:rsidP="000852A0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6B1E">
        <w:rPr>
          <w:rFonts w:ascii="Times New Roman" w:eastAsia="Times New Roman" w:hAnsi="Times New Roman" w:cs="Times New Roman"/>
          <w:sz w:val="28"/>
          <w:szCs w:val="28"/>
        </w:rPr>
        <w:t xml:space="preserve">Закрепление нового знания и использование нового знания в процессе ухода за комнтаными растениями. </w:t>
      </w:r>
      <w:r>
        <w:rPr>
          <w:rFonts w:ascii="Times New Roman" w:eastAsia="Times New Roman" w:hAnsi="Times New Roman" w:cs="Times New Roman"/>
          <w:sz w:val="28"/>
          <w:szCs w:val="28"/>
        </w:rPr>
        <w:t>Развивтие трудовых навыков.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Предлагаю вам игру, которая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Живое-неживое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я называю предмет живой природы (растение, животное) – вы поднимаете руки вверх, если – неживой природы (камень, стул и т.д.) – вы приседаете.</w:t>
      </w:r>
      <w:proofErr w:type="gramEnd"/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B1E">
        <w:rPr>
          <w:rFonts w:ascii="Times New Roman" w:hAnsi="Times New Roman" w:cs="Times New Roman"/>
          <w:sz w:val="28"/>
          <w:szCs w:val="28"/>
        </w:rPr>
        <w:t>Ну, а теперь применим новое знание на практике: кто-то из ребят расскажет, как и чем нужно рыхлить почву, а дежурные будут действовать согласно рассказу.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6B1E">
        <w:rPr>
          <w:rFonts w:ascii="Times New Roman" w:hAnsi="Times New Roman" w:cs="Times New Roman"/>
          <w:b/>
          <w:i/>
          <w:sz w:val="28"/>
          <w:szCs w:val="28"/>
        </w:rPr>
        <w:t>Осмысление: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6B1E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задача: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B1E">
        <w:rPr>
          <w:rFonts w:ascii="Times New Roman" w:hAnsi="Times New Roman" w:cs="Times New Roman"/>
          <w:i/>
          <w:sz w:val="28"/>
          <w:szCs w:val="28"/>
        </w:rPr>
        <w:t>Провести рефлексию деятельности на занятии.</w:t>
      </w:r>
    </w:p>
    <w:p w:rsidR="000852A0" w:rsidRPr="00156B1E" w:rsidRDefault="000852A0" w:rsidP="000852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B1E">
        <w:rPr>
          <w:rFonts w:ascii="Times New Roman" w:hAnsi="Times New Roman" w:cs="Times New Roman"/>
          <w:i/>
          <w:sz w:val="28"/>
          <w:szCs w:val="28"/>
        </w:rPr>
        <w:t xml:space="preserve">Дети собираются около воспитателя. 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Кому мы сегодня помогли?</w:t>
      </w:r>
    </w:p>
    <w:p w:rsidR="000852A0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Буратино.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B1E">
        <w:rPr>
          <w:rFonts w:ascii="Times New Roman" w:hAnsi="Times New Roman" w:cs="Times New Roman"/>
          <w:sz w:val="28"/>
          <w:szCs w:val="28"/>
        </w:rPr>
        <w:t>Ребята, Буратино передал вам свою признательность за то, что вы научили его ухаживать за комнатными растениями. Он отправился поскорее к своему растению применить те знания, которые он получил от вас,  и дарит вам вот такую игру, в которую вы можете все вместе поиграть.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B1E">
        <w:rPr>
          <w:rFonts w:ascii="Times New Roman" w:hAnsi="Times New Roman" w:cs="Times New Roman"/>
          <w:sz w:val="28"/>
          <w:szCs w:val="28"/>
        </w:rPr>
        <w:t xml:space="preserve">А почему он благодарен вам? 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6B1E">
        <w:rPr>
          <w:rFonts w:ascii="Times New Roman" w:hAnsi="Times New Roman" w:cs="Times New Roman"/>
          <w:sz w:val="28"/>
          <w:szCs w:val="28"/>
        </w:rPr>
        <w:t xml:space="preserve">Дети: Потому, что мы научили его ухаживать за комнатными растениями. 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56B1E">
        <w:rPr>
          <w:rFonts w:ascii="Times New Roman" w:hAnsi="Times New Roman" w:cs="Times New Roman"/>
          <w:sz w:val="28"/>
          <w:szCs w:val="28"/>
        </w:rPr>
        <w:t>В-ль</w:t>
      </w:r>
      <w:proofErr w:type="gramEnd"/>
      <w:r w:rsidRPr="00156B1E">
        <w:rPr>
          <w:rFonts w:ascii="Times New Roman" w:hAnsi="Times New Roman" w:cs="Times New Roman"/>
          <w:sz w:val="28"/>
          <w:szCs w:val="28"/>
        </w:rPr>
        <w:t xml:space="preserve">: А какие знания вам в этом помогли? 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6B1E">
        <w:rPr>
          <w:rFonts w:ascii="Times New Roman" w:hAnsi="Times New Roman" w:cs="Times New Roman"/>
          <w:sz w:val="28"/>
          <w:szCs w:val="28"/>
        </w:rPr>
        <w:t xml:space="preserve">Дети: Мы узнали, что в почве содержится кислород, который очень нужен для корней растения, чтобы они хорошо росли.  </w:t>
      </w:r>
    </w:p>
    <w:p w:rsidR="000852A0" w:rsidRPr="00156B1E" w:rsidRDefault="000852A0" w:rsidP="000852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56B1E">
        <w:rPr>
          <w:rFonts w:ascii="Times New Roman" w:hAnsi="Times New Roman" w:cs="Times New Roman"/>
          <w:sz w:val="28"/>
          <w:szCs w:val="28"/>
        </w:rPr>
        <w:t>А поступает он туда тогда, когда рыхлят почву.</w:t>
      </w:r>
    </w:p>
    <w:p w:rsidR="00FF61D2" w:rsidRDefault="00FF61D2"/>
    <w:sectPr w:rsidR="00FF61D2" w:rsidSect="00041832">
      <w:pgSz w:w="11906" w:h="16838"/>
      <w:pgMar w:top="1134" w:right="850" w:bottom="709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2A0"/>
    <w:rsid w:val="00041832"/>
    <w:rsid w:val="000852A0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HP</cp:lastModifiedBy>
  <cp:revision>4</cp:revision>
  <dcterms:created xsi:type="dcterms:W3CDTF">2013-11-16T05:26:00Z</dcterms:created>
  <dcterms:modified xsi:type="dcterms:W3CDTF">2016-07-28T15:47:00Z</dcterms:modified>
</cp:coreProperties>
</file>